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A2" w:rsidRPr="004D2EA2" w:rsidRDefault="00424F4A" w:rsidP="004D2EA2">
      <w:pPr>
        <w:shd w:val="clear" w:color="auto" w:fill="0082C8"/>
        <w:spacing w:before="189" w:after="94" w:line="240" w:lineRule="auto"/>
        <w:jc w:val="center"/>
        <w:outlineLvl w:val="0"/>
        <w:rPr>
          <w:rFonts w:ascii="Times New Roman" w:eastAsia="Times New Roman" w:hAnsi="Times New Roman" w:cs="Times New Roman"/>
          <w:b/>
          <w:bCs/>
          <w:color w:val="FFFFFF"/>
          <w:kern w:val="36"/>
          <w:sz w:val="41"/>
          <w:szCs w:val="41"/>
          <w:lang w:val="en-CA" w:eastAsia="en-CA" w:bidi="ar-SA"/>
        </w:rPr>
      </w:pPr>
      <w:r>
        <w:rPr>
          <w:rFonts w:ascii="Times New Roman" w:eastAsia="Times New Roman" w:hAnsi="Times New Roman" w:cs="Times New Roman"/>
          <w:b/>
          <w:bCs/>
          <w:color w:val="FFFFFF"/>
          <w:kern w:val="36"/>
          <w:sz w:val="41"/>
          <w:szCs w:val="41"/>
          <w:lang w:val="en-CA" w:eastAsia="en-CA" w:bidi="ar-SA"/>
        </w:rPr>
        <w:t xml:space="preserve">Plan 67 </w:t>
      </w:r>
      <w:r w:rsidR="004D2EA2" w:rsidRPr="004D2EA2">
        <w:rPr>
          <w:rFonts w:ascii="Times New Roman" w:eastAsia="Times New Roman" w:hAnsi="Times New Roman" w:cs="Times New Roman"/>
          <w:b/>
          <w:bCs/>
          <w:color w:val="FFFFFF"/>
          <w:kern w:val="36"/>
          <w:sz w:val="41"/>
          <w:szCs w:val="41"/>
          <w:lang w:val="en-CA" w:eastAsia="en-CA" w:bidi="ar-SA"/>
        </w:rPr>
        <w:t>Bible Reading Plans</w:t>
      </w:r>
    </w:p>
    <w:p w:rsidR="004D2EA2" w:rsidRPr="004D2EA2" w:rsidRDefault="004D2EA2" w:rsidP="004D2EA2">
      <w:pPr>
        <w:shd w:val="clear" w:color="auto" w:fill="0082C8"/>
        <w:spacing w:after="94" w:line="240" w:lineRule="auto"/>
        <w:jc w:val="center"/>
        <w:rPr>
          <w:rFonts w:ascii="Arial" w:eastAsia="Times New Roman" w:hAnsi="Arial" w:cs="Arial"/>
          <w:color w:val="FFFFFF"/>
          <w:sz w:val="36"/>
          <w:szCs w:val="36"/>
          <w:lang w:val="en-CA" w:eastAsia="en-CA" w:bidi="ar-SA"/>
        </w:rPr>
      </w:pPr>
      <w:r w:rsidRPr="004D2EA2">
        <w:rPr>
          <w:rFonts w:ascii="Arial" w:eastAsia="Times New Roman" w:hAnsi="Arial" w:cs="Arial"/>
          <w:color w:val="FFFFFF"/>
          <w:sz w:val="36"/>
          <w:szCs w:val="36"/>
          <w:lang w:val="en-CA" w:eastAsia="en-CA" w:bidi="ar-SA"/>
        </w:rPr>
        <w:t>Make God's Word part of your day.</w:t>
      </w:r>
    </w:p>
    <w:p w:rsidR="004D2EA2" w:rsidRDefault="004D2EA2" w:rsidP="00945C71">
      <w:pPr>
        <w:shd w:val="clear" w:color="auto" w:fill="FFFFFF"/>
        <w:spacing w:after="171" w:line="240" w:lineRule="atLeast"/>
        <w:outlineLvl w:val="0"/>
        <w:rPr>
          <w:rFonts w:ascii="Arial" w:eastAsia="Times New Roman" w:hAnsi="Arial" w:cs="Arial"/>
          <w:b/>
          <w:bCs/>
          <w:caps/>
          <w:color w:val="5A2B0D"/>
          <w:kern w:val="36"/>
          <w:sz w:val="19"/>
          <w:szCs w:val="19"/>
          <w:lang w:val="en-CA" w:eastAsia="en-CA" w:bidi="ar-SA"/>
        </w:rPr>
      </w:pPr>
    </w:p>
    <w:p w:rsidR="00C62050" w:rsidRPr="00C62050" w:rsidRDefault="00C62050" w:rsidP="00C62050">
      <w:pPr>
        <w:shd w:val="clear" w:color="auto" w:fill="0082C8"/>
        <w:spacing w:before="189" w:after="94" w:line="240" w:lineRule="auto"/>
        <w:jc w:val="center"/>
        <w:outlineLvl w:val="0"/>
        <w:rPr>
          <w:rFonts w:ascii="Times New Roman" w:eastAsia="Times New Roman" w:hAnsi="Times New Roman" w:cs="Times New Roman"/>
          <w:b/>
          <w:bCs/>
          <w:color w:val="FFFFFF"/>
          <w:kern w:val="36"/>
          <w:sz w:val="41"/>
          <w:szCs w:val="41"/>
          <w:lang w:val="en-CA" w:eastAsia="en-CA" w:bidi="ar-SA"/>
        </w:rPr>
      </w:pPr>
      <w:r w:rsidRPr="00C62050">
        <w:rPr>
          <w:rFonts w:ascii="Times New Roman" w:eastAsia="Times New Roman" w:hAnsi="Times New Roman" w:cs="Times New Roman"/>
          <w:b/>
          <w:bCs/>
          <w:color w:val="FFFFFF"/>
          <w:kern w:val="36"/>
          <w:sz w:val="41"/>
          <w:szCs w:val="41"/>
          <w:lang w:val="en-CA" w:eastAsia="en-CA" w:bidi="ar-SA"/>
        </w:rPr>
        <w:t>One-Year Reading Plans</w:t>
      </w:r>
    </w:p>
    <w:p w:rsidR="00945C71" w:rsidRPr="00424F4A" w:rsidRDefault="00C62050" w:rsidP="00424F4A">
      <w:pPr>
        <w:shd w:val="clear" w:color="auto" w:fill="0082C8"/>
        <w:spacing w:after="94" w:line="240" w:lineRule="auto"/>
        <w:jc w:val="center"/>
        <w:rPr>
          <w:rFonts w:ascii="Arial" w:eastAsia="Times New Roman" w:hAnsi="Arial" w:cs="Arial"/>
          <w:color w:val="FFFFFF"/>
          <w:sz w:val="36"/>
          <w:szCs w:val="36"/>
          <w:lang w:val="en-CA" w:eastAsia="en-CA" w:bidi="ar-SA"/>
        </w:rPr>
      </w:pPr>
      <w:r w:rsidRPr="00C62050">
        <w:rPr>
          <w:rFonts w:ascii="Arial" w:eastAsia="Times New Roman" w:hAnsi="Arial" w:cs="Arial"/>
          <w:color w:val="FFFFFF"/>
          <w:sz w:val="36"/>
          <w:szCs w:val="36"/>
          <w:lang w:val="en-CA" w:eastAsia="en-CA" w:bidi="ar-SA"/>
        </w:rPr>
        <w:t xml:space="preserve">God's Word is a big book and without a workable schedule it can be easy to give up before you even get through Genesis. Whatever your style, we provide </w:t>
      </w:r>
      <w:r w:rsidR="00426E9F">
        <w:rPr>
          <w:rFonts w:ascii="Arial" w:eastAsia="Times New Roman" w:hAnsi="Arial" w:cs="Arial"/>
          <w:color w:val="FFFFFF"/>
          <w:sz w:val="36"/>
          <w:szCs w:val="36"/>
          <w:lang w:val="en-CA" w:eastAsia="en-CA" w:bidi="ar-SA"/>
        </w:rPr>
        <w:t xml:space="preserve">many </w:t>
      </w:r>
      <w:r w:rsidRPr="00C62050">
        <w:rPr>
          <w:rFonts w:ascii="Arial" w:eastAsia="Times New Roman" w:hAnsi="Arial" w:cs="Arial"/>
          <w:color w:val="FFFFFF"/>
          <w:sz w:val="36"/>
          <w:szCs w:val="36"/>
          <w:lang w:val="en-CA" w:eastAsia="en-CA" w:bidi="ar-SA"/>
        </w:rPr>
        <w:t>unique plans to help you read through the Bible in a year.</w:t>
      </w:r>
    </w:p>
    <w:p w:rsidR="00945C71" w:rsidRPr="00945C71" w:rsidRDefault="00945C71" w:rsidP="00945C71">
      <w:pPr>
        <w:shd w:val="clear" w:color="auto" w:fill="FFFFFF"/>
        <w:spacing w:before="129" w:after="129" w:line="240" w:lineRule="atLeast"/>
        <w:outlineLvl w:val="2"/>
        <w:rPr>
          <w:rFonts w:ascii="inherit" w:eastAsia="Times New Roman" w:hAnsi="inherit" w:cs="Arial"/>
          <w:b/>
          <w:bCs/>
          <w:caps/>
          <w:color w:val="000000"/>
          <w:sz w:val="15"/>
          <w:szCs w:val="15"/>
          <w:lang w:val="en-CA" w:eastAsia="en-CA" w:bidi="ar-SA"/>
        </w:rPr>
      </w:pPr>
      <w:r w:rsidRPr="00945C71">
        <w:rPr>
          <w:rFonts w:ascii="inherit" w:eastAsia="Times New Roman" w:hAnsi="inherit" w:cs="Arial"/>
          <w:b/>
          <w:bCs/>
          <w:caps/>
          <w:color w:val="000000"/>
          <w:sz w:val="15"/>
          <w:szCs w:val="15"/>
          <w:lang w:val="en-CA" w:eastAsia="en-CA" w:bidi="ar-SA"/>
        </w:rPr>
        <w:t> </w:t>
      </w:r>
    </w:p>
    <w:p w:rsidR="00945C71" w:rsidRPr="00426E9F" w:rsidRDefault="00945C71" w:rsidP="00426E9F">
      <w:r w:rsidRPr="00426E9F">
        <w:t>READING THROUGH THE BIBLE, ALONG WITH PRAYER IS THE ESSENTIAL WAY TO GROW IN CHRIST!   </w:t>
      </w:r>
    </w:p>
    <w:p w:rsidR="00945C71" w:rsidRPr="00426E9F" w:rsidRDefault="00945C71" w:rsidP="00426E9F">
      <w:r w:rsidRPr="00426E9F">
        <w:t> If you want to develop your faith as a Christian, then you must set aside time for prayer and reading the Bible. Yet, so few of us do so! You must ask the question, what gets in the way of my time with God? How much does TV, over working, or hanging with friends take of you and your time?</w:t>
      </w:r>
    </w:p>
    <w:p w:rsidR="007B59FA" w:rsidRPr="00E93300" w:rsidRDefault="00945C71" w:rsidP="00424F4A">
      <w:pPr>
        <w:rPr>
          <w:color w:val="0070C0"/>
          <w:sz w:val="28"/>
          <w:szCs w:val="28"/>
        </w:rPr>
      </w:pPr>
      <w:r w:rsidRPr="00FB0143">
        <w:rPr>
          <w:sz w:val="28"/>
          <w:szCs w:val="28"/>
        </w:rPr>
        <w:t> </w:t>
      </w:r>
      <w:r w:rsidR="007B59FA" w:rsidRPr="00E93300">
        <w:rPr>
          <w:rFonts w:eastAsia="Times New Roman" w:cs="Times New Roman"/>
          <w:b/>
          <w:bCs/>
          <w:color w:val="0070C0"/>
          <w:sz w:val="28"/>
          <w:szCs w:val="28"/>
          <w:lang w:val="en-CA" w:eastAsia="en-CA" w:bidi="ar-SA"/>
        </w:rPr>
        <w:t>Historical</w:t>
      </w:r>
      <w:r w:rsidR="000866FB" w:rsidRPr="00E93300">
        <w:rPr>
          <w:rFonts w:eastAsia="Times New Roman" w:cs="Times New Roman"/>
          <w:b/>
          <w:bCs/>
          <w:color w:val="0070C0"/>
          <w:sz w:val="28"/>
          <w:szCs w:val="28"/>
          <w:lang w:val="en-CA" w:eastAsia="en-CA" w:bidi="ar-SA"/>
        </w:rPr>
        <w:t xml:space="preserve"> – An Linear Timeline Order</w:t>
      </w:r>
    </w:p>
    <w:p w:rsidR="007B59FA" w:rsidRPr="007B59FA" w:rsidRDefault="007B59FA" w:rsidP="007B59FA">
      <w:pPr>
        <w:shd w:val="clear" w:color="auto" w:fill="FFFFFF"/>
        <w:spacing w:after="94" w:line="240" w:lineRule="auto"/>
        <w:rPr>
          <w:rFonts w:eastAsia="Times New Roman" w:cs="Arial"/>
          <w:color w:val="3F3F3F"/>
          <w:szCs w:val="24"/>
          <w:lang w:val="en-CA" w:eastAsia="en-CA" w:bidi="ar-SA"/>
        </w:rPr>
      </w:pPr>
      <w:r w:rsidRPr="007B59FA">
        <w:rPr>
          <w:rFonts w:eastAsia="Times New Roman" w:cs="Arial"/>
          <w:color w:val="3F3F3F"/>
          <w:szCs w:val="24"/>
          <w:lang w:val="en-CA" w:eastAsia="en-CA" w:bidi="ar-SA"/>
        </w:rPr>
        <w:t>Read the books of the Bible as they occurred in the Hebrew and Greek traditions (the order in which they were written). For example, the Old Testament books in the Hebrew Bible do not occur in the same order as they do in our English Bible. The New Testament books are arranged according to their date of writing as well.</w:t>
      </w:r>
    </w:p>
    <w:p w:rsidR="000E7760" w:rsidRDefault="000E7760" w:rsidP="000E4ADF">
      <w:pPr>
        <w:shd w:val="clear" w:color="auto" w:fill="FFFFFF"/>
        <w:spacing w:after="0" w:line="240" w:lineRule="auto"/>
        <w:outlineLvl w:val="1"/>
        <w:rPr>
          <w:rFonts w:ascii="Arial" w:eastAsia="Times New Roman" w:hAnsi="Arial" w:cs="Arial"/>
          <w:color w:val="4E4E4E"/>
          <w:sz w:val="26"/>
          <w:szCs w:val="26"/>
          <w:lang w:val="en-CA" w:eastAsia="en-CA" w:bidi="ar-SA"/>
        </w:rPr>
      </w:pPr>
    </w:p>
    <w:p w:rsidR="000E7760" w:rsidRDefault="000E7760" w:rsidP="000E4ADF">
      <w:pPr>
        <w:shd w:val="clear" w:color="auto" w:fill="FFFFFF"/>
        <w:spacing w:after="0" w:line="240" w:lineRule="auto"/>
        <w:outlineLvl w:val="1"/>
        <w:rPr>
          <w:rFonts w:ascii="Arial" w:eastAsia="Times New Roman" w:hAnsi="Arial" w:cs="Arial"/>
          <w:color w:val="4E4E4E"/>
          <w:sz w:val="26"/>
          <w:szCs w:val="26"/>
          <w:lang w:val="en-CA" w:eastAsia="en-CA" w:bidi="ar-SA"/>
        </w:rPr>
      </w:pPr>
    </w:p>
    <w:p w:rsidR="000E4ADF" w:rsidRPr="000866FB" w:rsidRDefault="000E4ADF" w:rsidP="000E4ADF">
      <w:pPr>
        <w:shd w:val="clear" w:color="auto" w:fill="FFFFFF"/>
        <w:spacing w:after="0" w:line="240" w:lineRule="auto"/>
        <w:outlineLvl w:val="1"/>
        <w:rPr>
          <w:rFonts w:ascii="Arial" w:eastAsia="Times New Roman" w:hAnsi="Arial" w:cs="Arial"/>
          <w:b/>
          <w:color w:val="4E4E4E"/>
          <w:sz w:val="26"/>
          <w:szCs w:val="26"/>
          <w:lang w:val="en-CA" w:eastAsia="en-CA" w:bidi="ar-SA"/>
        </w:rPr>
      </w:pPr>
      <w:r w:rsidRPr="000866FB">
        <w:rPr>
          <w:rFonts w:ascii="Arial" w:eastAsia="Times New Roman" w:hAnsi="Arial" w:cs="Arial"/>
          <w:b/>
          <w:color w:val="4E4E4E"/>
          <w:sz w:val="26"/>
          <w:szCs w:val="26"/>
          <w:lang w:val="en-CA" w:eastAsia="en-CA" w:bidi="ar-SA"/>
        </w:rPr>
        <w:t>Bible Reading Plan in Historical Order</w:t>
      </w:r>
    </w:p>
    <w:p w:rsidR="0053728D" w:rsidRPr="00CC1843" w:rsidRDefault="000E4ADF">
      <w:pPr>
        <w:rPr>
          <w:rFonts w:ascii="Verdana" w:hAnsi="Verdana"/>
          <w:b/>
          <w:color w:val="0070C0"/>
          <w:sz w:val="36"/>
          <w:szCs w:val="36"/>
          <w:shd w:val="clear" w:color="auto" w:fill="FFFFFF"/>
        </w:rPr>
      </w:pPr>
      <w:r w:rsidRPr="00CC1843">
        <w:rPr>
          <w:rFonts w:ascii="Verdana" w:hAnsi="Verdana"/>
          <w:b/>
          <w:color w:val="0070C0"/>
          <w:sz w:val="21"/>
          <w:szCs w:val="21"/>
          <w:shd w:val="clear" w:color="auto" w:fill="FFFFFF"/>
        </w:rPr>
        <w:t>Read through the Bible </w:t>
      </w:r>
      <w:r w:rsidRPr="00CC1843">
        <w:rPr>
          <w:rFonts w:ascii="Verdana" w:hAnsi="Verdana"/>
          <w:b/>
          <w:color w:val="0070C0"/>
          <w:sz w:val="36"/>
          <w:szCs w:val="36"/>
          <w:shd w:val="clear" w:color="auto" w:fill="FFFFFF"/>
        </w:rPr>
        <w:t>an Linear Timeline Order</w:t>
      </w:r>
    </w:p>
    <w:p w:rsidR="000E4ADF" w:rsidRDefault="000E4ADF" w:rsidP="000E4ADF">
      <w:pPr>
        <w:spacing w:after="0" w:line="240" w:lineRule="auto"/>
        <w:rPr>
          <w:rFonts w:ascii="Arial" w:eastAsia="Times New Roman" w:hAnsi="Arial" w:cs="Arial"/>
          <w:color w:val="000000"/>
          <w:szCs w:val="24"/>
          <w:shd w:val="clear" w:color="auto" w:fill="FFFFFF"/>
          <w:lang w:val="en-CA" w:eastAsia="en-CA" w:bidi="ar-SA"/>
        </w:rPr>
      </w:pPr>
      <w:r w:rsidRPr="000E4ADF">
        <w:rPr>
          <w:rFonts w:ascii="Arial" w:eastAsia="Times New Roman" w:hAnsi="Arial" w:cs="Arial"/>
          <w:color w:val="000000"/>
          <w:szCs w:val="24"/>
          <w:shd w:val="clear" w:color="auto" w:fill="FFFFFF"/>
          <w:lang w:val="en-CA" w:eastAsia="en-CA" w:bidi="ar-SA"/>
        </w:rPr>
        <w:t xml:space="preserve">This Bible reading plan will take you through the entire Bible in an historical linear timeline order with the first events first to the last. Each line represents a </w:t>
      </w:r>
      <w:r w:rsidR="001D6C0D" w:rsidRPr="000E4ADF">
        <w:rPr>
          <w:rFonts w:ascii="Arial" w:eastAsia="Times New Roman" w:hAnsi="Arial" w:cs="Arial"/>
          <w:color w:val="000000"/>
          <w:szCs w:val="24"/>
          <w:shd w:val="clear" w:color="auto" w:fill="FFFFFF"/>
          <w:lang w:val="en-CA" w:eastAsia="en-CA" w:bidi="ar-SA"/>
        </w:rPr>
        <w:t>day’s</w:t>
      </w:r>
      <w:r w:rsidRPr="000E4ADF">
        <w:rPr>
          <w:rFonts w:ascii="Arial" w:eastAsia="Times New Roman" w:hAnsi="Arial" w:cs="Arial"/>
          <w:color w:val="000000"/>
          <w:szCs w:val="24"/>
          <w:shd w:val="clear" w:color="auto" w:fill="FFFFFF"/>
          <w:lang w:val="en-CA" w:eastAsia="en-CA" w:bidi="ar-SA"/>
        </w:rPr>
        <w:t xml:space="preserve"> reading, you may progress as you do your devotions in any order you would like. This list will take one year if each line is read each day. If you read more on one day and less on another, you can still track your progress.</w:t>
      </w:r>
    </w:p>
    <w:p w:rsidR="008008FA" w:rsidRPr="000E4ADF" w:rsidRDefault="008008FA" w:rsidP="000E4ADF">
      <w:pPr>
        <w:spacing w:after="0" w:line="240" w:lineRule="auto"/>
        <w:rPr>
          <w:rFonts w:ascii="Arial" w:eastAsia="Times New Roman" w:hAnsi="Arial" w:cs="Arial"/>
          <w:color w:val="4E4E4E"/>
          <w:sz w:val="18"/>
          <w:szCs w:val="18"/>
          <w:shd w:val="clear" w:color="auto" w:fill="FFFFFF"/>
          <w:lang w:val="en-CA" w:eastAsia="en-CA" w:bidi="ar-SA"/>
        </w:rPr>
      </w:pPr>
    </w:p>
    <w:p w:rsidR="000E4ADF" w:rsidRPr="000E4ADF" w:rsidRDefault="000E4ADF" w:rsidP="000E4ADF">
      <w:pPr>
        <w:spacing w:after="0" w:line="240" w:lineRule="auto"/>
        <w:rPr>
          <w:rFonts w:ascii="Arial" w:eastAsia="Times New Roman" w:hAnsi="Arial" w:cs="Arial"/>
          <w:color w:val="4E4E4E"/>
          <w:sz w:val="18"/>
          <w:szCs w:val="18"/>
          <w:shd w:val="clear" w:color="auto" w:fill="FFFFFF"/>
          <w:lang w:val="en-CA" w:eastAsia="en-CA" w:bidi="ar-SA"/>
        </w:rPr>
      </w:pPr>
      <w:r w:rsidRPr="000E4ADF">
        <w:rPr>
          <w:rFonts w:ascii="Arial" w:eastAsia="Times New Roman" w:hAnsi="Arial" w:cs="Arial"/>
          <w:color w:val="000000"/>
          <w:szCs w:val="24"/>
          <w:shd w:val="clear" w:color="auto" w:fill="FFFFFF"/>
          <w:lang w:val="en-CA" w:eastAsia="en-CA" w:bidi="ar-SA"/>
        </w:rPr>
        <w:t> </w:t>
      </w:r>
    </w:p>
    <w:p w:rsidR="001D6C0D" w:rsidRDefault="001D6C0D" w:rsidP="000E4ADF">
      <w:pPr>
        <w:shd w:val="clear" w:color="auto" w:fill="FFFFFF"/>
        <w:spacing w:after="0" w:line="240" w:lineRule="auto"/>
        <w:rPr>
          <w:rFonts w:ascii="Arial" w:eastAsia="Times New Roman" w:hAnsi="Arial" w:cs="Arial"/>
          <w:color w:val="4E4E4E"/>
          <w:sz w:val="20"/>
          <w:szCs w:val="20"/>
          <w:lang w:val="en-CA" w:eastAsia="en-CA" w:bidi="ar-SA"/>
        </w:rPr>
      </w:pPr>
    </w:p>
    <w:p w:rsidR="001D6C0D" w:rsidRDefault="001D6C0D" w:rsidP="000E4ADF">
      <w:pPr>
        <w:shd w:val="clear" w:color="auto" w:fill="FFFFFF"/>
        <w:spacing w:after="0" w:line="240" w:lineRule="auto"/>
        <w:rPr>
          <w:rFonts w:ascii="Arial" w:eastAsia="Times New Roman" w:hAnsi="Arial" w:cs="Arial"/>
          <w:color w:val="4E4E4E"/>
          <w:sz w:val="20"/>
          <w:szCs w:val="20"/>
          <w:lang w:val="en-CA" w:eastAsia="en-CA" w:bidi="ar-SA"/>
        </w:rPr>
      </w:pPr>
    </w:p>
    <w:p w:rsidR="001D6C0D" w:rsidRDefault="001D6C0D" w:rsidP="000E4ADF">
      <w:pPr>
        <w:shd w:val="clear" w:color="auto" w:fill="FFFFFF"/>
        <w:spacing w:after="0" w:line="240" w:lineRule="auto"/>
        <w:rPr>
          <w:rFonts w:ascii="Arial" w:eastAsia="Times New Roman" w:hAnsi="Arial" w:cs="Arial"/>
          <w:color w:val="4E4E4E"/>
          <w:sz w:val="20"/>
          <w:szCs w:val="20"/>
          <w:lang w:val="en-CA" w:eastAsia="en-CA" w:bidi="ar-SA"/>
        </w:rPr>
      </w:pPr>
    </w:p>
    <w:p w:rsidR="001D6C0D" w:rsidRDefault="001D6C0D" w:rsidP="000E4ADF">
      <w:pPr>
        <w:shd w:val="clear" w:color="auto" w:fill="FFFFFF"/>
        <w:spacing w:after="0" w:line="240" w:lineRule="auto"/>
        <w:rPr>
          <w:rFonts w:ascii="Arial" w:eastAsia="Times New Roman" w:hAnsi="Arial" w:cs="Arial"/>
          <w:color w:val="4E4E4E"/>
          <w:sz w:val="20"/>
          <w:szCs w:val="20"/>
          <w:lang w:val="en-CA" w:eastAsia="en-CA" w:bidi="ar-SA"/>
        </w:rPr>
      </w:pPr>
    </w:p>
    <w:p w:rsidR="001D6C0D" w:rsidRDefault="001D6C0D" w:rsidP="000E4ADF">
      <w:pPr>
        <w:shd w:val="clear" w:color="auto" w:fill="FFFFFF"/>
        <w:spacing w:after="0" w:line="240" w:lineRule="auto"/>
        <w:rPr>
          <w:rFonts w:ascii="Arial" w:eastAsia="Times New Roman" w:hAnsi="Arial" w:cs="Arial"/>
          <w:color w:val="4E4E4E"/>
          <w:sz w:val="20"/>
          <w:szCs w:val="20"/>
          <w:lang w:val="en-CA" w:eastAsia="en-CA" w:bidi="ar-SA"/>
        </w:rPr>
      </w:pPr>
    </w:p>
    <w:p w:rsidR="001D6C0D" w:rsidRDefault="001D6C0D" w:rsidP="000E4ADF">
      <w:pPr>
        <w:shd w:val="clear" w:color="auto" w:fill="FFFFFF"/>
        <w:spacing w:after="0" w:line="240" w:lineRule="auto"/>
        <w:rPr>
          <w:rFonts w:ascii="Arial" w:eastAsia="Times New Roman" w:hAnsi="Arial" w:cs="Arial"/>
          <w:color w:val="4E4E4E"/>
          <w:sz w:val="20"/>
          <w:szCs w:val="20"/>
          <w:lang w:val="en-CA" w:eastAsia="en-CA" w:bidi="ar-SA"/>
        </w:rPr>
      </w:pPr>
    </w:p>
    <w:p w:rsidR="001D6C0D" w:rsidRPr="008008FA" w:rsidRDefault="00864D69" w:rsidP="000E4ADF">
      <w:pPr>
        <w:shd w:val="clear" w:color="auto" w:fill="FFFFFF"/>
        <w:spacing w:after="0" w:line="240" w:lineRule="auto"/>
        <w:rPr>
          <w:rFonts w:ascii="Arial" w:eastAsia="Times New Roman" w:hAnsi="Arial" w:cs="Arial"/>
          <w:color w:val="4E4E4E"/>
          <w:szCs w:val="24"/>
          <w:lang w:val="en-CA" w:eastAsia="en-CA" w:bidi="ar-SA"/>
        </w:rPr>
      </w:pPr>
      <w:r w:rsidRPr="002B1BE7">
        <w:rPr>
          <w:rFonts w:ascii="Verdana" w:hAnsi="Verdana"/>
          <w:b/>
          <w:color w:val="0070C0"/>
          <w:sz w:val="36"/>
          <w:szCs w:val="36"/>
          <w:shd w:val="clear" w:color="auto" w:fill="FFFFFF"/>
        </w:rPr>
        <w:lastRenderedPageBreak/>
        <w:t xml:space="preserve">Historical </w:t>
      </w:r>
      <w:r w:rsidR="008008FA" w:rsidRPr="002B1BE7">
        <w:rPr>
          <w:rFonts w:ascii="Verdana" w:hAnsi="Verdana"/>
          <w:b/>
          <w:color w:val="0070C0"/>
          <w:sz w:val="36"/>
          <w:szCs w:val="36"/>
          <w:shd w:val="clear" w:color="auto" w:fill="FFFFFF"/>
        </w:rPr>
        <w:t xml:space="preserve">Bible Reading Plan </w:t>
      </w:r>
      <w:r w:rsidRPr="002B1BE7">
        <w:rPr>
          <w:rFonts w:ascii="Verdana" w:hAnsi="Verdana"/>
          <w:b/>
          <w:color w:val="0070C0"/>
          <w:sz w:val="36"/>
          <w:szCs w:val="36"/>
          <w:shd w:val="clear" w:color="auto" w:fill="FFFFFF"/>
        </w:rPr>
        <w:t>–</w:t>
      </w:r>
      <w:r w:rsidR="008008FA" w:rsidRPr="002B1BE7">
        <w:rPr>
          <w:rFonts w:ascii="Verdana" w:hAnsi="Verdana"/>
          <w:b/>
          <w:color w:val="0070C0"/>
          <w:sz w:val="36"/>
          <w:szCs w:val="36"/>
          <w:shd w:val="clear" w:color="auto" w:fill="FFFFFF"/>
        </w:rPr>
        <w:t xml:space="preserve"> </w:t>
      </w:r>
      <w:r w:rsidRPr="002B1BE7">
        <w:rPr>
          <w:rFonts w:ascii="Verdana" w:hAnsi="Verdana"/>
          <w:b/>
          <w:color w:val="0070C0"/>
          <w:sz w:val="36"/>
          <w:szCs w:val="36"/>
          <w:shd w:val="clear" w:color="auto" w:fill="FFFFFF"/>
        </w:rPr>
        <w:t xml:space="preserve">a </w:t>
      </w:r>
      <w:r w:rsidR="008008FA" w:rsidRPr="002B1BE7">
        <w:rPr>
          <w:rFonts w:ascii="Verdana" w:hAnsi="Verdana"/>
          <w:b/>
          <w:color w:val="0070C0"/>
          <w:sz w:val="36"/>
          <w:szCs w:val="36"/>
          <w:shd w:val="clear" w:color="auto" w:fill="FFFFFF"/>
        </w:rPr>
        <w:t>Linear Timeline Order</w:t>
      </w:r>
      <w:r w:rsidR="00F760B6">
        <w:rPr>
          <w:rFonts w:ascii="Verdana" w:hAnsi="Verdana"/>
          <w:color w:val="800000"/>
          <w:sz w:val="36"/>
          <w:szCs w:val="36"/>
          <w:shd w:val="clear" w:color="auto" w:fill="FFFFFF"/>
        </w:rPr>
        <w:br/>
      </w:r>
      <w:r w:rsidRPr="002C24F7">
        <w:rPr>
          <w:color w:val="800000"/>
          <w:sz w:val="36"/>
          <w:szCs w:val="36"/>
          <w:shd w:val="clear" w:color="auto" w:fill="FFFFFF"/>
        </w:rPr>
        <w:br/>
      </w:r>
      <w:r w:rsidR="00A42223" w:rsidRPr="00E93300">
        <w:rPr>
          <w:rFonts w:eastAsia="Times New Roman" w:cs="Arial"/>
          <w:b/>
          <w:color w:val="0070C0"/>
          <w:sz w:val="28"/>
          <w:szCs w:val="28"/>
          <w:lang w:val="en-CA" w:eastAsia="en-CA" w:bidi="ar-SA"/>
        </w:rPr>
        <w:t xml:space="preserve">JANUARY </w:t>
      </w:r>
      <w:r w:rsidR="00A42223" w:rsidRPr="00DD2DFA">
        <w:rPr>
          <w:rFonts w:eastAsia="Times New Roman" w:cs="Arial"/>
          <w:b/>
          <w:color w:val="4E4E4E"/>
          <w:sz w:val="28"/>
          <w:szCs w:val="28"/>
          <w:lang w:val="en-CA" w:eastAsia="en-CA" w:bidi="ar-SA"/>
        </w:rPr>
        <w:t xml:space="preserve">       </w:t>
      </w:r>
      <w:r w:rsidR="00750C2A">
        <w:rPr>
          <w:rFonts w:eastAsia="Times New Roman" w:cs="Arial"/>
          <w:b/>
          <w:color w:val="4E4E4E"/>
          <w:sz w:val="28"/>
          <w:szCs w:val="28"/>
          <w:lang w:val="en-CA" w:eastAsia="en-CA" w:bidi="ar-SA"/>
        </w:rPr>
        <w:t xml:space="preserve">   </w:t>
      </w:r>
      <w:r w:rsidR="00A42223" w:rsidRPr="00E93300">
        <w:rPr>
          <w:rFonts w:eastAsia="Times New Roman" w:cs="Arial"/>
          <w:b/>
          <w:color w:val="0070C0"/>
          <w:sz w:val="28"/>
          <w:szCs w:val="28"/>
          <w:lang w:val="en-CA" w:eastAsia="en-CA" w:bidi="ar-SA"/>
        </w:rPr>
        <w:t xml:space="preserve">FEBRUARY          MARCH       </w:t>
      </w:r>
      <w:r w:rsidR="00750C2A" w:rsidRPr="00E93300">
        <w:rPr>
          <w:rFonts w:eastAsia="Times New Roman" w:cs="Arial"/>
          <w:b/>
          <w:color w:val="0070C0"/>
          <w:sz w:val="28"/>
          <w:szCs w:val="28"/>
          <w:lang w:val="en-CA" w:eastAsia="en-CA" w:bidi="ar-SA"/>
        </w:rPr>
        <w:t xml:space="preserve">        </w:t>
      </w:r>
      <w:r w:rsidR="00F760B6" w:rsidRPr="00E93300">
        <w:rPr>
          <w:rFonts w:eastAsia="Times New Roman" w:cs="Arial"/>
          <w:b/>
          <w:color w:val="0070C0"/>
          <w:sz w:val="28"/>
          <w:szCs w:val="28"/>
          <w:lang w:val="en-CA" w:eastAsia="en-CA" w:bidi="ar-SA"/>
        </w:rPr>
        <w:t>APRIL</w:t>
      </w:r>
    </w:p>
    <w:tbl>
      <w:tblPr>
        <w:tblStyle w:val="TableGrid"/>
        <w:tblW w:w="10740" w:type="dxa"/>
        <w:tblLook w:val="04A0"/>
      </w:tblPr>
      <w:tblGrid>
        <w:gridCol w:w="2547"/>
        <w:gridCol w:w="2547"/>
        <w:gridCol w:w="2547"/>
        <w:gridCol w:w="3099"/>
      </w:tblGrid>
      <w:tr w:rsidR="009B72D7" w:rsidRPr="009F5F46" w:rsidTr="00335012">
        <w:tc>
          <w:tcPr>
            <w:tcW w:w="2547" w:type="dxa"/>
          </w:tcPr>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 Gen 1-3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 Gen 4-7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3: Gen 8-11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4: Job 1-5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5: Job 6-9</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6: Job 10-13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7: Job 14-16</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8: Job 17-20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9: Job 21-23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10: Job 24-28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11: Job 29-31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12: Job 32-34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13: Job 35-37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14: Job 38-39</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15: Job 40-42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16: Gen 12-15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17: Gen 16-18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18: Gen 19-21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19: Gen 22-24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20: Gen 25-26</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21: Gen 27-29</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22: Gen 30-31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23: Gen 32-34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24: Gen 35-37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25: Gen 38-40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26: Gen 41-42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27: Gen 43-45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28: Gen 46-47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29: Gen 48-50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30: Ex 1-3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Jan 31: Ex 4-6</w:t>
            </w:r>
          </w:p>
          <w:p w:rsidR="009B72D7" w:rsidRPr="009F5F46" w:rsidRDefault="009B72D7" w:rsidP="000E4ADF">
            <w:pPr>
              <w:rPr>
                <w:rFonts w:ascii="Arial" w:eastAsia="Times New Roman" w:hAnsi="Arial" w:cs="Arial"/>
                <w:color w:val="4E4E4E"/>
                <w:sz w:val="22"/>
                <w:lang w:val="en-CA" w:eastAsia="en-CA" w:bidi="ar-SA"/>
              </w:rPr>
            </w:pPr>
          </w:p>
        </w:tc>
        <w:tc>
          <w:tcPr>
            <w:tcW w:w="2547" w:type="dxa"/>
          </w:tcPr>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1: Ex 7-9</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2: Ex 10-12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3: Ex 13-15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4: Ex 16-18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5: Ex 19-21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6: Ex 22-24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7: Ex 25-27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8: Ex 28-29</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9: Ex 30-32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10: Ex 33-35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11: Ex 36-38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Feb 12: Ex 39-40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13: Lev 1-4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14: Lev 5-7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15: Lev 8-10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16: Lev 11-13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17: Lev 14-15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18: Lev 16-18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19: Lev 19-21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20: Lev 22-23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21: Lev 24-25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22: Lev 26-27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23: Num 1-2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Feb 24: Num 3-4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Feb 25: Num 5-6</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Feb 26: Num 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Feb 27: Num 8-10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Feb 28/29: Num 11-13</w:t>
            </w:r>
          </w:p>
          <w:p w:rsidR="009B72D7" w:rsidRPr="009F5F46" w:rsidRDefault="009B72D7" w:rsidP="000E4ADF">
            <w:pPr>
              <w:rPr>
                <w:rFonts w:ascii="Arial" w:eastAsia="Times New Roman" w:hAnsi="Arial" w:cs="Arial"/>
                <w:color w:val="4E4E4E"/>
                <w:sz w:val="22"/>
                <w:lang w:val="en-CA" w:eastAsia="en-CA" w:bidi="ar-SA"/>
              </w:rPr>
            </w:pPr>
          </w:p>
        </w:tc>
        <w:tc>
          <w:tcPr>
            <w:tcW w:w="2547" w:type="dxa"/>
          </w:tcPr>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Mar 1: Num 14-15; Ps 90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 Num 16-17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3: Num 18-20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4: Num 21-22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5: Num 23-25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6: Num 26-27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7: Num 28-30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8: Num 31-32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9: Num 33-34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10: Num 35-36</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11: Deut 1-2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12: Deut 3-4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13: Deut 5-7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14: Deut 8-10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15: Deut 11-13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16: Deut 14-16</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17: Deut 17-20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18: Deut 21-23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19: Deut 24-27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20: Deut 28-29</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21: Deut 30-31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22: Deut 32-34; Ps 91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23: Josh 1-4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24: Josh 5-8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25: Josh 9-11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26: Josh 12-15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27: Josh 16-18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28: Josh 19-21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29: Josh 22-24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30: Jud 1-2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Mar 31: Jud 3-5</w:t>
            </w:r>
          </w:p>
          <w:p w:rsidR="009B72D7" w:rsidRPr="009F5F46" w:rsidRDefault="009B72D7" w:rsidP="000E4ADF">
            <w:pPr>
              <w:rPr>
                <w:rFonts w:ascii="Arial" w:eastAsia="Times New Roman" w:hAnsi="Arial" w:cs="Arial"/>
                <w:color w:val="4E4E4E"/>
                <w:sz w:val="22"/>
                <w:lang w:val="en-CA" w:eastAsia="en-CA" w:bidi="ar-SA"/>
              </w:rPr>
            </w:pPr>
          </w:p>
        </w:tc>
        <w:tc>
          <w:tcPr>
            <w:tcW w:w="3099" w:type="dxa"/>
          </w:tcPr>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1: Jud 6-7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 Jud 8-9</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3: Jud 10-12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4: Jud 13-15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5: Jud 16-18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6: Jud 19-21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7: Ruth</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8: 1Sam 1-3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Apr 9: 1Sam 4-8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Apr 10: 1Sam 9-12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Apr 11: 1Sam 13-14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Apr 12: 1Sam 15-17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Apr 13: 1Sam 18-20; Ps 11/59</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14: 1Sam 21-24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15: Ps 7/27/31/34/52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16: Ps 56/120/140-142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17: 1Sam 25-27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18: Ps 17/35/54/63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19: 1Sam 28-31; Ps18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20: Ps 121/123-125/128-130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21: 2Sam 1-4</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22: Ps 6/8-10/14/16/19/21</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23: 1Chron 1-2</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24: Ps 43-45/49/84-85/87</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25: 1Chron 3-5</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26: Ps 73/77-78</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27: 1Chron 6</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28: Ps 81/88/92-93</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29: 1Chron 7-10</w:t>
            </w:r>
          </w:p>
          <w:p w:rsidR="009B72D7" w:rsidRPr="009F5F46" w:rsidRDefault="009B72D7" w:rsidP="009B72D7">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Apr 30: Ps 102-104</w:t>
            </w:r>
          </w:p>
          <w:p w:rsidR="009B72D7" w:rsidRPr="009F5F46" w:rsidRDefault="009B72D7" w:rsidP="000E4ADF">
            <w:pPr>
              <w:rPr>
                <w:rFonts w:ascii="Arial" w:eastAsia="Times New Roman" w:hAnsi="Arial" w:cs="Arial"/>
                <w:color w:val="4E4E4E"/>
                <w:sz w:val="22"/>
                <w:lang w:val="en-CA" w:eastAsia="en-CA" w:bidi="ar-SA"/>
              </w:rPr>
            </w:pPr>
          </w:p>
        </w:tc>
      </w:tr>
    </w:tbl>
    <w:p w:rsidR="001D6C0D" w:rsidRPr="009F5F46" w:rsidRDefault="001D6C0D" w:rsidP="000E4ADF">
      <w:pPr>
        <w:shd w:val="clear" w:color="auto" w:fill="FFFFFF"/>
        <w:spacing w:after="0" w:line="240" w:lineRule="auto"/>
        <w:rPr>
          <w:rFonts w:ascii="Arial" w:eastAsia="Times New Roman" w:hAnsi="Arial" w:cs="Arial"/>
          <w:color w:val="4E4E4E"/>
          <w:sz w:val="20"/>
          <w:szCs w:val="20"/>
          <w:lang w:val="en-CA" w:eastAsia="en-CA" w:bidi="ar-SA"/>
        </w:rPr>
      </w:pPr>
    </w:p>
    <w:p w:rsidR="001D6C0D" w:rsidRPr="009F5F46" w:rsidRDefault="001D6C0D" w:rsidP="000E4ADF">
      <w:pPr>
        <w:shd w:val="clear" w:color="auto" w:fill="FFFFFF"/>
        <w:spacing w:after="0" w:line="240" w:lineRule="auto"/>
        <w:rPr>
          <w:rFonts w:ascii="Arial" w:eastAsia="Times New Roman" w:hAnsi="Arial" w:cs="Arial"/>
          <w:color w:val="4E4E4E"/>
          <w:sz w:val="20"/>
          <w:szCs w:val="20"/>
          <w:lang w:val="en-CA" w:eastAsia="en-CA" w:bidi="ar-SA"/>
        </w:rPr>
      </w:pPr>
    </w:p>
    <w:p w:rsidR="00335012" w:rsidRDefault="00335012" w:rsidP="000E4ADF">
      <w:pPr>
        <w:shd w:val="clear" w:color="auto" w:fill="FFFFFF"/>
        <w:spacing w:after="0" w:line="240" w:lineRule="auto"/>
        <w:rPr>
          <w:rFonts w:ascii="Arial" w:eastAsia="Times New Roman" w:hAnsi="Arial" w:cs="Arial"/>
          <w:color w:val="4E4E4E"/>
          <w:sz w:val="20"/>
          <w:szCs w:val="20"/>
          <w:lang w:val="en-CA" w:eastAsia="en-CA" w:bidi="ar-SA"/>
        </w:rPr>
      </w:pPr>
    </w:p>
    <w:p w:rsidR="002C24F7" w:rsidRPr="009F5F46" w:rsidRDefault="002C24F7" w:rsidP="000E4ADF">
      <w:pPr>
        <w:shd w:val="clear" w:color="auto" w:fill="FFFFFF"/>
        <w:spacing w:after="0" w:line="240" w:lineRule="auto"/>
        <w:rPr>
          <w:rFonts w:ascii="Arial" w:eastAsia="Times New Roman" w:hAnsi="Arial" w:cs="Arial"/>
          <w:color w:val="4E4E4E"/>
          <w:sz w:val="20"/>
          <w:szCs w:val="20"/>
          <w:lang w:val="en-CA" w:eastAsia="en-CA" w:bidi="ar-SA"/>
        </w:rPr>
      </w:pPr>
    </w:p>
    <w:p w:rsidR="00335012" w:rsidRPr="009F5F46" w:rsidRDefault="00335012" w:rsidP="000E4ADF">
      <w:pPr>
        <w:shd w:val="clear" w:color="auto" w:fill="FFFFFF"/>
        <w:spacing w:after="0" w:line="240" w:lineRule="auto"/>
        <w:rPr>
          <w:rFonts w:ascii="Arial" w:eastAsia="Times New Roman" w:hAnsi="Arial" w:cs="Arial"/>
          <w:color w:val="4E4E4E"/>
          <w:sz w:val="20"/>
          <w:szCs w:val="20"/>
          <w:lang w:val="en-CA" w:eastAsia="en-CA" w:bidi="ar-SA"/>
        </w:rPr>
      </w:pPr>
    </w:p>
    <w:p w:rsidR="00335012" w:rsidRPr="009F5F46" w:rsidRDefault="00335012" w:rsidP="000E4ADF">
      <w:pPr>
        <w:shd w:val="clear" w:color="auto" w:fill="FFFFFF"/>
        <w:spacing w:after="0" w:line="240" w:lineRule="auto"/>
        <w:rPr>
          <w:rFonts w:ascii="Arial" w:eastAsia="Times New Roman" w:hAnsi="Arial" w:cs="Arial"/>
          <w:color w:val="4E4E4E"/>
          <w:sz w:val="20"/>
          <w:szCs w:val="20"/>
          <w:lang w:val="en-CA" w:eastAsia="en-CA" w:bidi="ar-SA"/>
        </w:rPr>
      </w:pPr>
    </w:p>
    <w:p w:rsidR="00335012" w:rsidRPr="009F5F46" w:rsidRDefault="00335012" w:rsidP="000E4ADF">
      <w:pPr>
        <w:shd w:val="clear" w:color="auto" w:fill="FFFFFF"/>
        <w:spacing w:after="0" w:line="240" w:lineRule="auto"/>
        <w:rPr>
          <w:rFonts w:ascii="Arial" w:eastAsia="Times New Roman" w:hAnsi="Arial" w:cs="Arial"/>
          <w:color w:val="4E4E4E"/>
          <w:sz w:val="20"/>
          <w:szCs w:val="20"/>
          <w:lang w:val="en-CA" w:eastAsia="en-CA" w:bidi="ar-SA"/>
        </w:rPr>
      </w:pPr>
    </w:p>
    <w:p w:rsidR="00335012" w:rsidRPr="009F5F46" w:rsidRDefault="00335012" w:rsidP="000E4ADF">
      <w:pPr>
        <w:shd w:val="clear" w:color="auto" w:fill="FFFFFF"/>
        <w:spacing w:after="0" w:line="240" w:lineRule="auto"/>
        <w:rPr>
          <w:rFonts w:ascii="Arial" w:eastAsia="Times New Roman" w:hAnsi="Arial" w:cs="Arial"/>
          <w:color w:val="4E4E4E"/>
          <w:sz w:val="20"/>
          <w:szCs w:val="20"/>
          <w:lang w:val="en-CA" w:eastAsia="en-CA" w:bidi="ar-SA"/>
        </w:rPr>
      </w:pPr>
    </w:p>
    <w:p w:rsidR="00335012" w:rsidRDefault="00335012" w:rsidP="000E4ADF">
      <w:pPr>
        <w:shd w:val="clear" w:color="auto" w:fill="FFFFFF"/>
        <w:spacing w:after="0" w:line="240" w:lineRule="auto"/>
        <w:rPr>
          <w:rFonts w:ascii="Arial" w:eastAsia="Times New Roman" w:hAnsi="Arial" w:cs="Arial"/>
          <w:color w:val="4E4E4E"/>
          <w:sz w:val="20"/>
          <w:szCs w:val="20"/>
          <w:lang w:val="en-CA" w:eastAsia="en-CA" w:bidi="ar-SA"/>
        </w:rPr>
      </w:pPr>
    </w:p>
    <w:p w:rsidR="009F5F46" w:rsidRDefault="009F5F46" w:rsidP="000E4ADF">
      <w:pPr>
        <w:shd w:val="clear" w:color="auto" w:fill="FFFFFF"/>
        <w:spacing w:after="0" w:line="240" w:lineRule="auto"/>
        <w:rPr>
          <w:rFonts w:ascii="Arial" w:eastAsia="Times New Roman" w:hAnsi="Arial" w:cs="Arial"/>
          <w:color w:val="4E4E4E"/>
          <w:sz w:val="20"/>
          <w:szCs w:val="20"/>
          <w:lang w:val="en-CA" w:eastAsia="en-CA" w:bidi="ar-SA"/>
        </w:rPr>
      </w:pPr>
    </w:p>
    <w:p w:rsidR="009F5F46" w:rsidRDefault="009F5F46" w:rsidP="000E4ADF">
      <w:pPr>
        <w:shd w:val="clear" w:color="auto" w:fill="FFFFFF"/>
        <w:spacing w:after="0" w:line="240" w:lineRule="auto"/>
        <w:rPr>
          <w:rFonts w:ascii="Arial" w:eastAsia="Times New Roman" w:hAnsi="Arial" w:cs="Arial"/>
          <w:color w:val="4E4E4E"/>
          <w:sz w:val="20"/>
          <w:szCs w:val="20"/>
          <w:lang w:val="en-CA" w:eastAsia="en-CA" w:bidi="ar-SA"/>
        </w:rPr>
      </w:pPr>
    </w:p>
    <w:p w:rsidR="009F5F46" w:rsidRDefault="009F5F46" w:rsidP="000E4ADF">
      <w:pPr>
        <w:shd w:val="clear" w:color="auto" w:fill="FFFFFF"/>
        <w:spacing w:after="0" w:line="240" w:lineRule="auto"/>
        <w:rPr>
          <w:rFonts w:ascii="Arial" w:eastAsia="Times New Roman" w:hAnsi="Arial" w:cs="Arial"/>
          <w:color w:val="4E4E4E"/>
          <w:sz w:val="20"/>
          <w:szCs w:val="20"/>
          <w:lang w:val="en-CA" w:eastAsia="en-CA" w:bidi="ar-SA"/>
        </w:rPr>
      </w:pPr>
    </w:p>
    <w:p w:rsidR="009F5F46" w:rsidRDefault="009F5F46" w:rsidP="000E4ADF">
      <w:pPr>
        <w:shd w:val="clear" w:color="auto" w:fill="FFFFFF"/>
        <w:spacing w:after="0" w:line="240" w:lineRule="auto"/>
        <w:rPr>
          <w:rFonts w:ascii="Arial" w:eastAsia="Times New Roman" w:hAnsi="Arial" w:cs="Arial"/>
          <w:color w:val="4E4E4E"/>
          <w:sz w:val="20"/>
          <w:szCs w:val="20"/>
          <w:lang w:val="en-CA" w:eastAsia="en-CA" w:bidi="ar-SA"/>
        </w:rPr>
      </w:pPr>
    </w:p>
    <w:p w:rsidR="009F5F46" w:rsidRDefault="009F5F46" w:rsidP="000E4ADF">
      <w:pPr>
        <w:shd w:val="clear" w:color="auto" w:fill="FFFFFF"/>
        <w:spacing w:after="0" w:line="240" w:lineRule="auto"/>
        <w:rPr>
          <w:rFonts w:ascii="Arial" w:eastAsia="Times New Roman" w:hAnsi="Arial" w:cs="Arial"/>
          <w:color w:val="4E4E4E"/>
          <w:sz w:val="20"/>
          <w:szCs w:val="20"/>
          <w:lang w:val="en-CA" w:eastAsia="en-CA" w:bidi="ar-SA"/>
        </w:rPr>
      </w:pPr>
    </w:p>
    <w:p w:rsidR="00335012" w:rsidRPr="00E93300" w:rsidRDefault="00CD3584" w:rsidP="000E4ADF">
      <w:pPr>
        <w:shd w:val="clear" w:color="auto" w:fill="FFFFFF"/>
        <w:spacing w:after="0" w:line="240" w:lineRule="auto"/>
        <w:rPr>
          <w:rFonts w:eastAsia="Times New Roman" w:cs="Arial"/>
          <w:b/>
          <w:color w:val="0070C0"/>
          <w:sz w:val="28"/>
          <w:szCs w:val="28"/>
          <w:lang w:val="en-CA" w:eastAsia="en-CA" w:bidi="ar-SA"/>
        </w:rPr>
      </w:pPr>
      <w:r w:rsidRPr="00E93300">
        <w:rPr>
          <w:rFonts w:eastAsia="Times New Roman" w:cs="Arial"/>
          <w:b/>
          <w:color w:val="0070C0"/>
          <w:sz w:val="28"/>
          <w:szCs w:val="28"/>
          <w:lang w:val="en-CA" w:eastAsia="en-CA" w:bidi="ar-SA"/>
        </w:rPr>
        <w:t xml:space="preserve">MAY       </w:t>
      </w:r>
      <w:r w:rsidR="00A42223" w:rsidRPr="00E93300">
        <w:rPr>
          <w:rFonts w:eastAsia="Times New Roman" w:cs="Arial"/>
          <w:b/>
          <w:color w:val="0070C0"/>
          <w:sz w:val="28"/>
          <w:szCs w:val="28"/>
          <w:lang w:val="en-CA" w:eastAsia="en-CA" w:bidi="ar-SA"/>
        </w:rPr>
        <w:t xml:space="preserve">             </w:t>
      </w:r>
      <w:r w:rsidRPr="00E93300">
        <w:rPr>
          <w:rFonts w:eastAsia="Times New Roman" w:cs="Arial"/>
          <w:b/>
          <w:color w:val="0070C0"/>
          <w:sz w:val="28"/>
          <w:szCs w:val="28"/>
          <w:lang w:val="en-CA" w:eastAsia="en-CA" w:bidi="ar-SA"/>
        </w:rPr>
        <w:t xml:space="preserve">JUNE   </w:t>
      </w:r>
      <w:r w:rsidR="00A42223" w:rsidRPr="00E93300">
        <w:rPr>
          <w:rFonts w:eastAsia="Times New Roman" w:cs="Arial"/>
          <w:b/>
          <w:color w:val="0070C0"/>
          <w:sz w:val="28"/>
          <w:szCs w:val="28"/>
          <w:lang w:val="en-CA" w:eastAsia="en-CA" w:bidi="ar-SA"/>
        </w:rPr>
        <w:t xml:space="preserve"> </w:t>
      </w:r>
      <w:r w:rsidR="00DD2DFA" w:rsidRPr="00E93300">
        <w:rPr>
          <w:rFonts w:eastAsia="Times New Roman" w:cs="Arial"/>
          <w:b/>
          <w:color w:val="0070C0"/>
          <w:sz w:val="28"/>
          <w:szCs w:val="28"/>
          <w:lang w:val="en-CA" w:eastAsia="en-CA" w:bidi="ar-SA"/>
        </w:rPr>
        <w:t xml:space="preserve">              </w:t>
      </w:r>
      <w:r w:rsidRPr="00E93300">
        <w:rPr>
          <w:rFonts w:eastAsia="Times New Roman" w:cs="Arial"/>
          <w:b/>
          <w:color w:val="0070C0"/>
          <w:sz w:val="28"/>
          <w:szCs w:val="28"/>
          <w:lang w:val="en-CA" w:eastAsia="en-CA" w:bidi="ar-SA"/>
        </w:rPr>
        <w:t xml:space="preserve">JULY     </w:t>
      </w:r>
      <w:r w:rsidR="00A42223" w:rsidRPr="00E93300">
        <w:rPr>
          <w:rFonts w:eastAsia="Times New Roman" w:cs="Arial"/>
          <w:b/>
          <w:color w:val="0070C0"/>
          <w:sz w:val="28"/>
          <w:szCs w:val="28"/>
          <w:lang w:val="en-CA" w:eastAsia="en-CA" w:bidi="ar-SA"/>
        </w:rPr>
        <w:t xml:space="preserve">        </w:t>
      </w:r>
      <w:r w:rsidR="00DD2DFA" w:rsidRPr="00E93300">
        <w:rPr>
          <w:rFonts w:eastAsia="Times New Roman" w:cs="Arial"/>
          <w:b/>
          <w:color w:val="0070C0"/>
          <w:sz w:val="28"/>
          <w:szCs w:val="28"/>
          <w:lang w:val="en-CA" w:eastAsia="en-CA" w:bidi="ar-SA"/>
        </w:rPr>
        <w:t xml:space="preserve">     AUGUST</w:t>
      </w:r>
      <w:r w:rsidR="00A42223" w:rsidRPr="00E93300">
        <w:rPr>
          <w:rFonts w:eastAsia="Times New Roman" w:cs="Arial"/>
          <w:b/>
          <w:color w:val="0070C0"/>
          <w:sz w:val="28"/>
          <w:szCs w:val="28"/>
          <w:lang w:val="en-CA" w:eastAsia="en-CA" w:bidi="ar-SA"/>
        </w:rPr>
        <w:t xml:space="preserve">                      </w:t>
      </w:r>
    </w:p>
    <w:tbl>
      <w:tblPr>
        <w:tblStyle w:val="TableGrid"/>
        <w:tblW w:w="10916" w:type="dxa"/>
        <w:tblInd w:w="-318" w:type="dxa"/>
        <w:tblLook w:val="04A0"/>
      </w:tblPr>
      <w:tblGrid>
        <w:gridCol w:w="2865"/>
        <w:gridCol w:w="2547"/>
        <w:gridCol w:w="2547"/>
        <w:gridCol w:w="2957"/>
      </w:tblGrid>
      <w:tr w:rsidR="00335012" w:rsidRPr="009F5F46" w:rsidTr="006D0CBE">
        <w:tc>
          <w:tcPr>
            <w:tcW w:w="2865" w:type="dxa"/>
          </w:tcPr>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 2Sam 5:1-10; 1Chron 11-12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 Ps 133</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3: Ps 106-107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4: 2Sam 5:11-6:23; 1Chron 13-16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5: Ps 1-2/15/22-24/47/68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6: Ps 89/96/100-101/105/132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7: 2Sam 7; 1Chron 17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8: Ps 25/29/33/36/39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9: 2Sam 8-9; 1Chron 18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10: Ps 50/53/60/75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11: 2Sam10; 1Chron 19; Ps 20</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12: Ps 65-67/69-70</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13: 2Sam 11-12; 1Chron 20</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14: Ps 32/51/86/122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15: 2Sam 13-15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16: Ps 3-4/12-13/28/55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17: 2Sam 16-18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18: Ps 26/40/58/61-62/64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19: 2Sam 19-21</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20: Ps 5/38/41-42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21: Ps 22-23/57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22: Ps 95/97-99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23: 2Sam 24; 1Chron 21-22; Ps 30</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24: Ps 108-110</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25: 1Chron 23-25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26: Ps 131/138-139/143-145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27: 1Chron 26-29; Ps 127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28: Ps 111-118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29: 1King 1-2; Ps 37/71/94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30: Ps 119:1-88</w:t>
            </w:r>
          </w:p>
          <w:p w:rsidR="00335012" w:rsidRPr="009F5F46" w:rsidRDefault="004E0F23" w:rsidP="009F5F46">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May 31: 1King 3-4; 2Chron 1; Ps 72</w:t>
            </w:r>
          </w:p>
        </w:tc>
        <w:tc>
          <w:tcPr>
            <w:tcW w:w="2547" w:type="dxa"/>
          </w:tcPr>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1: Ps 119:89-176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2: Solomon</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3: Prov 1-3</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4: Prov 4-6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5: Prov 7-9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6: Prov 10-12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7: Prov 13-15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8: Prov 16-18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9: Prov 19-21</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10: Prov 22-24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11: 1King 5-6; 2Chron 2-3</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12: 1King 7; 2Chron 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13: 1King 8; 2Chron 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14: 2Chron 6-7; Ps 136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15: Ps 134/146-150</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16: 1King 9; 2Chron 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17: Prov 25-26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18: Prov 27-29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s-ES" w:eastAsia="en-CA" w:bidi="ar-SA"/>
              </w:rPr>
              <w:t>Jun 19: Ecc 1-6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20: Ecc 7-12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21: 1King 10-11; 2Chron 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22: Prov 30-31</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23: 1King 12-14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24: 2Chron 10-12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25: 1King 15:1-24; 2Chron 13-16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26: 1King 15:25-16:34; 2Chron 17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27: 1King 17-19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28: 1King 20-21</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29: 1King 22; 2Chron 18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Jun 30: 2Chron 19-23</w:t>
            </w:r>
          </w:p>
          <w:p w:rsidR="00335012" w:rsidRPr="009F5F46" w:rsidRDefault="00335012" w:rsidP="000E4ADF">
            <w:pPr>
              <w:rPr>
                <w:rFonts w:ascii="Arial" w:eastAsia="Times New Roman" w:hAnsi="Arial" w:cs="Arial"/>
                <w:color w:val="4E4E4E"/>
                <w:sz w:val="22"/>
                <w:lang w:val="en-CA" w:eastAsia="en-CA" w:bidi="ar-SA"/>
              </w:rPr>
            </w:pPr>
          </w:p>
        </w:tc>
        <w:tc>
          <w:tcPr>
            <w:tcW w:w="2547" w:type="dxa"/>
          </w:tcPr>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 Oba; Ps 82-83</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 2King 1-4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3: 2King 5-8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4: 2King 9-11</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5: 2King 12-13; 2Chron 24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6: 2King 14; 2Chron 25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7: Jonah</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8: 2King 15; 2Chron 26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9: Is 1-4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10: Is 5-8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11: Amos 1-5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12: Amos 6-9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13: 2Chron 27; Is 9-12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14: Micah</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15: 2Chron 28; 2King 16-17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16: Is 13-17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17: Is 18-22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18: Is 23-27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19: 2King 18:1-8; 2Chron 29-31; Ps 48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20: Hos 1-7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21: Hos 8-14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22: Is 28-30</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23: Is 31-34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24: Is 35-36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25: Is 37-39; Ps 76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26: Is 40-43</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27: Is 44-48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28: 2King 18:9-9:37; Ps 46/80/135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29: Is 49-53</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30: Is 54-58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Jul 31: Is 59-63</w:t>
            </w:r>
          </w:p>
          <w:p w:rsidR="00335012" w:rsidRPr="009F5F46" w:rsidRDefault="00335012" w:rsidP="000E4ADF">
            <w:pPr>
              <w:rPr>
                <w:rFonts w:ascii="Arial" w:eastAsia="Times New Roman" w:hAnsi="Arial" w:cs="Arial"/>
                <w:color w:val="4E4E4E"/>
                <w:sz w:val="22"/>
                <w:lang w:val="en-CA" w:eastAsia="en-CA" w:bidi="ar-SA"/>
              </w:rPr>
            </w:pPr>
          </w:p>
        </w:tc>
        <w:tc>
          <w:tcPr>
            <w:tcW w:w="2957" w:type="dxa"/>
          </w:tcPr>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 Is 64-66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2: 2King 20-21</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3: 2Chron 32-33</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4: Nahum</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5: 2King 22-23; 2Chron 34-35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6: Zephaniah</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7: Jer 1-3</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8: Jer 4-6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9: Jer 7-9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10: Jer 10-13</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11: Jer 14-17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12: Jer 18-22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13: Jer 23-25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14: Jer 26-29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15: Jer 30-31</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16: Jer 32-34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17: Jer 35-37</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18: Jer 38-40; Ps 74/79</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en-CA" w:eastAsia="en-CA" w:bidi="ar-SA"/>
              </w:rPr>
              <w:t>Aug 19: 2King 24-25; 2Chron 36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20: Habakkuk</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21: Jer 41-45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22: Jer 46-48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23: Jer 49-50</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24: Jer 51-52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25: Lam 1:1-3:36</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26: Lam 3:37-5:22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27: Ezek 1-4</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28: Ezek 5-8</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29: Ezek 9-12</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30: Ezek 13-15</w:t>
            </w:r>
          </w:p>
          <w:p w:rsidR="004E0F23" w:rsidRPr="009F5F46" w:rsidRDefault="004E0F23" w:rsidP="004E0F23">
            <w:pPr>
              <w:shd w:val="clear" w:color="auto" w:fill="FFFFFF"/>
              <w:rPr>
                <w:rFonts w:ascii="Arial" w:eastAsia="Times New Roman" w:hAnsi="Arial" w:cs="Arial"/>
                <w:color w:val="4E4E4E"/>
                <w:sz w:val="22"/>
                <w:lang w:val="en-CA" w:eastAsia="en-CA" w:bidi="ar-SA"/>
              </w:rPr>
            </w:pPr>
            <w:r w:rsidRPr="009F5F46">
              <w:rPr>
                <w:rFonts w:ascii="Arial" w:eastAsia="Times New Roman" w:hAnsi="Arial" w:cs="Arial"/>
                <w:color w:val="4E4E4E"/>
                <w:sz w:val="22"/>
                <w:lang w:val="de-DE" w:eastAsia="en-CA" w:bidi="ar-SA"/>
              </w:rPr>
              <w:t>Aug 31: Ezek 16-17</w:t>
            </w:r>
          </w:p>
          <w:p w:rsidR="00335012" w:rsidRPr="009F5F46" w:rsidRDefault="00335012" w:rsidP="000E4ADF">
            <w:pPr>
              <w:rPr>
                <w:rFonts w:ascii="Arial" w:eastAsia="Times New Roman" w:hAnsi="Arial" w:cs="Arial"/>
                <w:color w:val="4E4E4E"/>
                <w:sz w:val="22"/>
                <w:lang w:val="en-CA" w:eastAsia="en-CA" w:bidi="ar-SA"/>
              </w:rPr>
            </w:pPr>
          </w:p>
        </w:tc>
      </w:tr>
    </w:tbl>
    <w:p w:rsidR="00335012" w:rsidRPr="009F5F46" w:rsidRDefault="00335012" w:rsidP="000E4ADF">
      <w:pPr>
        <w:shd w:val="clear" w:color="auto" w:fill="FFFFFF"/>
        <w:spacing w:after="0" w:line="240" w:lineRule="auto"/>
        <w:rPr>
          <w:rFonts w:ascii="Arial" w:eastAsia="Times New Roman" w:hAnsi="Arial" w:cs="Arial"/>
          <w:color w:val="4E4E4E"/>
          <w:sz w:val="20"/>
          <w:szCs w:val="20"/>
          <w:lang w:val="en-CA" w:eastAsia="en-CA" w:bidi="ar-SA"/>
        </w:rPr>
      </w:pPr>
    </w:p>
    <w:p w:rsidR="00335012" w:rsidRPr="009F5F46" w:rsidRDefault="00335012" w:rsidP="000E4ADF">
      <w:pPr>
        <w:shd w:val="clear" w:color="auto" w:fill="FFFFFF"/>
        <w:spacing w:after="0" w:line="240" w:lineRule="auto"/>
        <w:rPr>
          <w:rFonts w:ascii="Arial" w:eastAsia="Times New Roman" w:hAnsi="Arial" w:cs="Arial"/>
          <w:color w:val="4E4E4E"/>
          <w:sz w:val="20"/>
          <w:szCs w:val="20"/>
          <w:lang w:val="en-CA" w:eastAsia="en-CA" w:bidi="ar-SA"/>
        </w:rPr>
      </w:pPr>
    </w:p>
    <w:p w:rsidR="00335012" w:rsidRDefault="00335012" w:rsidP="000E4ADF">
      <w:pPr>
        <w:shd w:val="clear" w:color="auto" w:fill="FFFFFF"/>
        <w:spacing w:after="0" w:line="240" w:lineRule="auto"/>
        <w:rPr>
          <w:rFonts w:ascii="Arial" w:eastAsia="Times New Roman" w:hAnsi="Arial" w:cs="Arial"/>
          <w:color w:val="4E4E4E"/>
          <w:sz w:val="20"/>
          <w:szCs w:val="20"/>
          <w:lang w:val="en-CA" w:eastAsia="en-CA" w:bidi="ar-SA"/>
        </w:rPr>
      </w:pPr>
    </w:p>
    <w:p w:rsidR="009A4CCF" w:rsidRDefault="009A4CCF" w:rsidP="000E4ADF">
      <w:pPr>
        <w:shd w:val="clear" w:color="auto" w:fill="FFFFFF"/>
        <w:spacing w:after="0" w:line="240" w:lineRule="auto"/>
        <w:rPr>
          <w:rFonts w:ascii="Arial" w:eastAsia="Times New Roman" w:hAnsi="Arial" w:cs="Arial"/>
          <w:color w:val="4E4E4E"/>
          <w:sz w:val="20"/>
          <w:szCs w:val="20"/>
          <w:lang w:val="de-DE" w:eastAsia="en-CA" w:bidi="ar-SA"/>
        </w:rPr>
      </w:pPr>
    </w:p>
    <w:p w:rsidR="009A4CCF" w:rsidRDefault="009A4CCF" w:rsidP="000E4ADF">
      <w:pPr>
        <w:shd w:val="clear" w:color="auto" w:fill="FFFFFF"/>
        <w:spacing w:after="0" w:line="240" w:lineRule="auto"/>
        <w:rPr>
          <w:rFonts w:ascii="Arial" w:eastAsia="Times New Roman" w:hAnsi="Arial" w:cs="Arial"/>
          <w:color w:val="4E4E4E"/>
          <w:sz w:val="20"/>
          <w:szCs w:val="20"/>
          <w:lang w:val="de-DE" w:eastAsia="en-CA" w:bidi="ar-SA"/>
        </w:rPr>
      </w:pPr>
    </w:p>
    <w:p w:rsidR="009A4CCF" w:rsidRDefault="009A4CCF" w:rsidP="000E4ADF">
      <w:pPr>
        <w:shd w:val="clear" w:color="auto" w:fill="FFFFFF"/>
        <w:spacing w:after="0" w:line="240" w:lineRule="auto"/>
        <w:rPr>
          <w:rFonts w:ascii="Arial" w:eastAsia="Times New Roman" w:hAnsi="Arial" w:cs="Arial"/>
          <w:color w:val="4E4E4E"/>
          <w:sz w:val="20"/>
          <w:szCs w:val="20"/>
          <w:lang w:val="de-DE" w:eastAsia="en-CA" w:bidi="ar-SA"/>
        </w:rPr>
      </w:pPr>
    </w:p>
    <w:p w:rsidR="009A4CCF" w:rsidRPr="00E93300" w:rsidRDefault="00750C2A" w:rsidP="000E4ADF">
      <w:pPr>
        <w:shd w:val="clear" w:color="auto" w:fill="FFFFFF"/>
        <w:spacing w:after="0" w:line="240" w:lineRule="auto"/>
        <w:rPr>
          <w:rFonts w:eastAsia="Times New Roman" w:cs="Arial"/>
          <w:b/>
          <w:color w:val="0070C0"/>
          <w:sz w:val="28"/>
          <w:szCs w:val="28"/>
          <w:lang w:val="de-DE" w:eastAsia="en-CA" w:bidi="ar-SA"/>
        </w:rPr>
      </w:pPr>
      <w:r>
        <w:rPr>
          <w:rFonts w:ascii="Arial" w:eastAsia="Times New Roman" w:hAnsi="Arial" w:cs="Arial"/>
          <w:color w:val="4E4E4E"/>
          <w:sz w:val="20"/>
          <w:szCs w:val="20"/>
          <w:lang w:val="de-DE" w:eastAsia="en-CA" w:bidi="ar-SA"/>
        </w:rPr>
        <w:lastRenderedPageBreak/>
        <w:br/>
      </w:r>
      <w:r w:rsidRPr="00E93300">
        <w:rPr>
          <w:rFonts w:eastAsia="Times New Roman" w:cs="Arial"/>
          <w:b/>
          <w:color w:val="0070C0"/>
          <w:sz w:val="28"/>
          <w:szCs w:val="28"/>
          <w:lang w:val="de-DE" w:eastAsia="en-CA" w:bidi="ar-SA"/>
        </w:rPr>
        <w:t xml:space="preserve">SEPTEMBER       OCTOBER           NOVEMBER        </w:t>
      </w:r>
      <w:r w:rsidR="00DD2DFA" w:rsidRPr="00E93300">
        <w:rPr>
          <w:rFonts w:eastAsia="Times New Roman" w:cs="Arial"/>
          <w:b/>
          <w:color w:val="0070C0"/>
          <w:sz w:val="28"/>
          <w:szCs w:val="28"/>
          <w:lang w:val="de-DE" w:eastAsia="en-CA" w:bidi="ar-SA"/>
        </w:rPr>
        <w:t>DECEMBER</w:t>
      </w:r>
    </w:p>
    <w:tbl>
      <w:tblPr>
        <w:tblStyle w:val="TableGrid"/>
        <w:tblW w:w="0" w:type="auto"/>
        <w:tblLook w:val="04A0"/>
      </w:tblPr>
      <w:tblGrid>
        <w:gridCol w:w="2547"/>
        <w:gridCol w:w="2547"/>
        <w:gridCol w:w="2547"/>
        <w:gridCol w:w="2547"/>
      </w:tblGrid>
      <w:tr w:rsidR="009A4CCF" w:rsidRPr="00610C40" w:rsidTr="009A4CCF">
        <w:tc>
          <w:tcPr>
            <w:tcW w:w="2547" w:type="dxa"/>
          </w:tcPr>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de-DE" w:eastAsia="en-CA" w:bidi="ar-SA"/>
              </w:rPr>
              <w:t>Sep 1: Ezek 18-19</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de-DE" w:eastAsia="en-CA" w:bidi="ar-SA"/>
              </w:rPr>
              <w:t>Sep 2: Ezek 20-21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de-DE" w:eastAsia="en-CA" w:bidi="ar-SA"/>
              </w:rPr>
              <w:t>Sep 3: Ezek 22-23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4: Ezek 24-27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5: Ezek 28-31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6: Ezek 32-34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7: Ezek 35-37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8: Ezek 38-39</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9: Ezek 40-41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10: Ezek 42-43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11: Ezek 44-45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12: Ezek 46-48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s-ES" w:eastAsia="en-CA" w:bidi="ar-SA"/>
              </w:rPr>
              <w:t>Sep 13: Joel</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s-ES" w:eastAsia="en-CA" w:bidi="ar-SA"/>
              </w:rPr>
              <w:t>Sep 14: Dan 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s-ES" w:eastAsia="en-CA" w:bidi="ar-SA"/>
              </w:rPr>
              <w:t>Sep 15: Dan 4-6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s-ES" w:eastAsia="en-CA" w:bidi="ar-SA"/>
              </w:rPr>
              <w:t>Sep 16: Dan 7-9</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s-ES" w:eastAsia="en-CA" w:bidi="ar-SA"/>
              </w:rPr>
              <w:t>Sep 17: Dan 10-12</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s-ES" w:eastAsia="en-CA" w:bidi="ar-SA"/>
              </w:rPr>
              <w:t>Sep 18: Ezra 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s-ES" w:eastAsia="en-CA" w:bidi="ar-SA"/>
              </w:rPr>
              <w:t>Sep 19: Ezra 4-6; Ps 137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s-ES" w:eastAsia="en-CA" w:bidi="ar-SA"/>
              </w:rPr>
              <w:t>Sep 20: Haggai</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s-ES" w:eastAsia="en-CA" w:bidi="ar-SA"/>
              </w:rPr>
              <w:t>Sep 21: Zech 1-7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22: Zech 8-14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23: Est 1-5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24: Est 6-10</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25: Ezra 7-10</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26: Neh 1-5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27: Neh 6-7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28: Neh 8-10</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29: Neh 11-13; Ps 126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Sep 30: Malachi</w:t>
            </w:r>
          </w:p>
          <w:p w:rsidR="009A4CCF" w:rsidRPr="00610C40" w:rsidRDefault="009A4CCF" w:rsidP="000E4ADF">
            <w:pPr>
              <w:rPr>
                <w:rFonts w:ascii="Arial" w:eastAsia="Times New Roman" w:hAnsi="Arial" w:cs="Arial"/>
                <w:color w:val="4E4E4E"/>
                <w:sz w:val="22"/>
                <w:lang w:val="de-DE" w:eastAsia="en-CA" w:bidi="ar-SA"/>
              </w:rPr>
            </w:pPr>
          </w:p>
        </w:tc>
        <w:tc>
          <w:tcPr>
            <w:tcW w:w="2547" w:type="dxa"/>
          </w:tcPr>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 Luke 1; John 1:1-14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 Matt 1; Luke 2:1-38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3: Matt 2; Luke 2:39-52</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4: Matt 3; Mark 1; Luke 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5: Matt 4; Luke 4-5; John 1:15-51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6: John 2-4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7: Mark 2</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8: John 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9: Matt 12:1-21; Mark 3; Luke 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10: Matt 5-7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11: Matt 8:1-13; Luke 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12: Matt 11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13: Matt 12:22-50; Luke 11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14: Matt 13; Luke 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15: Matt 8:14-34; Mark 4-5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16: Matt 9-10</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17: Matt 14; Mark 6; Luke 9:1-17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18: John 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19: Matt 15; Mark 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20: Matt 16; Mark 8; Luke 9:18-27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21: Matt 17; Mark 9; Luke 9:28-62</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22: Matt 18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23: John 7-8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24: John 9:1-10:21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25: Luke 10-11; John 10:22-42</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26: Luke 12-13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27: Luke 14-15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28: Luke 16-17:10</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29: John 11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30: Luke 17:11-18:14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Oct 31: Matt 19; Mark 10</w:t>
            </w:r>
          </w:p>
          <w:p w:rsidR="009A4CCF" w:rsidRPr="00610C40" w:rsidRDefault="009A4CCF" w:rsidP="000E4ADF">
            <w:pPr>
              <w:rPr>
                <w:rFonts w:ascii="Arial" w:eastAsia="Times New Roman" w:hAnsi="Arial" w:cs="Arial"/>
                <w:color w:val="4E4E4E"/>
                <w:sz w:val="22"/>
                <w:lang w:val="de-DE" w:eastAsia="en-CA" w:bidi="ar-SA"/>
              </w:rPr>
            </w:pPr>
          </w:p>
        </w:tc>
        <w:tc>
          <w:tcPr>
            <w:tcW w:w="2547" w:type="dxa"/>
          </w:tcPr>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 Matt 20-21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 Luke 18:15-19:48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3: Mark 11; John 12</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de-DE" w:eastAsia="en-CA" w:bidi="ar-SA"/>
              </w:rPr>
              <w:t>Nov 4: Matt 22; Mark 12</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de-DE" w:eastAsia="en-CA" w:bidi="ar-SA"/>
              </w:rPr>
              <w:t>Nov 5: Matt 23; Luke 20-21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de-DE" w:eastAsia="en-CA" w:bidi="ar-SA"/>
              </w:rPr>
              <w:t>Nov 6: Mark 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de-DE" w:eastAsia="en-CA" w:bidi="ar-SA"/>
              </w:rPr>
              <w:t>Nov 7: Matt 24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de-DE" w:eastAsia="en-CA" w:bidi="ar-SA"/>
              </w:rPr>
              <w:t>Nov 8: Matt 25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9: Matt 26; Mark 14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10: Luke 22; John 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11: John 14-17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12: Matt 27; Mark 15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13: Luke 23; John 18-19</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14: Matt 28; Mark 16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15: Luke 24; John 20-21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16: Acts 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17: Acts 4-6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18: Acts 7-8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19: Acts 9-10</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20: Acts 11-12</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21: Acts 13-14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22: James</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23: Acts 15-16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24: Gal 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25: Gal 4-6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26: Acts 17-18:18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27: 1/2Thess</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28: Acts 18:19-19:41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29: 1Cor 1-4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Nov 30: 1Cor 5-8</w:t>
            </w:r>
          </w:p>
          <w:p w:rsidR="009A4CCF" w:rsidRPr="00610C40" w:rsidRDefault="009A4CCF" w:rsidP="000E4ADF">
            <w:pPr>
              <w:rPr>
                <w:rFonts w:ascii="Arial" w:eastAsia="Times New Roman" w:hAnsi="Arial" w:cs="Arial"/>
                <w:color w:val="4E4E4E"/>
                <w:sz w:val="22"/>
                <w:lang w:val="de-DE" w:eastAsia="en-CA" w:bidi="ar-SA"/>
              </w:rPr>
            </w:pPr>
          </w:p>
        </w:tc>
        <w:tc>
          <w:tcPr>
            <w:tcW w:w="2547" w:type="dxa"/>
          </w:tcPr>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 1Cor 9-11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 1Cor 12-14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3: 1Cor 15-16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4: 2Cor 1-4</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5: 2Cor 5-9</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6: 2Cor 10-13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7: Acts 20:1-3; Rom 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8: Rom 4-7</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9: Rom 8-10</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10: Rom 11-13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11: Rom 14-16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12: Acts 20:4-23:35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13: Acts 24-26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14: Acts 27-28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15: Colossians; Philemon</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16: Ephesians</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17: Philippians</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18: 1 Timothy</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19: Titus</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20: 1 Peter</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21: Heb 1-6</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22: Heb 7-10</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23: Heb 11-13</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24: 2 Timothy</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25: 2 Peter; Jude</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26: 1 John</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27: 2/3 John</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28: Rev 1-5</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29: Rev 6-11</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30: Rev 12-18</w:t>
            </w:r>
          </w:p>
          <w:p w:rsidR="009A4CCF" w:rsidRPr="00610C40" w:rsidRDefault="009A4CCF" w:rsidP="009A4CCF">
            <w:pPr>
              <w:shd w:val="clear" w:color="auto" w:fill="FFFFFF"/>
              <w:rPr>
                <w:rFonts w:ascii="Arial" w:eastAsia="Times New Roman" w:hAnsi="Arial" w:cs="Arial"/>
                <w:color w:val="4E4E4E"/>
                <w:sz w:val="22"/>
                <w:lang w:val="en-CA" w:eastAsia="en-CA" w:bidi="ar-SA"/>
              </w:rPr>
            </w:pPr>
            <w:r w:rsidRPr="00610C40">
              <w:rPr>
                <w:rFonts w:ascii="Arial" w:eastAsia="Times New Roman" w:hAnsi="Arial" w:cs="Arial"/>
                <w:color w:val="4E4E4E"/>
                <w:sz w:val="22"/>
                <w:lang w:val="en-CA" w:eastAsia="en-CA" w:bidi="ar-SA"/>
              </w:rPr>
              <w:t>Dec 31: Rev 19-22</w:t>
            </w:r>
          </w:p>
          <w:p w:rsidR="009A4CCF" w:rsidRPr="00610C40" w:rsidRDefault="009A4CCF" w:rsidP="009A4CCF">
            <w:pPr>
              <w:rPr>
                <w:rFonts w:ascii="Arial" w:hAnsi="Arial" w:cs="Arial"/>
                <w:sz w:val="22"/>
              </w:rPr>
            </w:pPr>
          </w:p>
          <w:p w:rsidR="009A4CCF" w:rsidRPr="00610C40" w:rsidRDefault="009A4CCF" w:rsidP="000E4ADF">
            <w:pPr>
              <w:rPr>
                <w:rFonts w:ascii="Arial" w:eastAsia="Times New Roman" w:hAnsi="Arial" w:cs="Arial"/>
                <w:color w:val="4E4E4E"/>
                <w:sz w:val="22"/>
                <w:lang w:val="de-DE" w:eastAsia="en-CA" w:bidi="ar-SA"/>
              </w:rPr>
            </w:pPr>
          </w:p>
        </w:tc>
      </w:tr>
    </w:tbl>
    <w:p w:rsidR="009A4CCF" w:rsidRPr="00610C40" w:rsidRDefault="009A4CCF" w:rsidP="000E4ADF">
      <w:pPr>
        <w:shd w:val="clear" w:color="auto" w:fill="FFFFFF"/>
        <w:spacing w:after="0" w:line="240" w:lineRule="auto"/>
        <w:rPr>
          <w:rFonts w:ascii="Arial" w:eastAsia="Times New Roman" w:hAnsi="Arial" w:cs="Arial"/>
          <w:color w:val="4E4E4E"/>
          <w:sz w:val="22"/>
          <w:lang w:val="de-DE" w:eastAsia="en-CA" w:bidi="ar-SA"/>
        </w:rPr>
      </w:pPr>
    </w:p>
    <w:p w:rsidR="009A4CCF" w:rsidRPr="00FB0143" w:rsidRDefault="00AB1AF3" w:rsidP="004F2CF8">
      <w:hyperlink r:id="rId4" w:history="1">
        <w:r w:rsidR="004F2CF8">
          <w:rPr>
            <w:rStyle w:val="Hyperlink"/>
          </w:rPr>
          <w:t>Questions God. Com</w:t>
        </w:r>
      </w:hyperlink>
      <w:r w:rsidR="004F2CF8">
        <w:t xml:space="preserve"> </w:t>
      </w:r>
      <w:r w:rsidR="004F2CF8">
        <w:rPr>
          <w:color w:val="0000FF"/>
        </w:rPr>
        <w:t>/</w:t>
      </w:r>
      <w:r w:rsidR="004F2CF8">
        <w:t xml:space="preserve"> </w:t>
      </w:r>
      <w:r w:rsidR="004F2CF8">
        <w:rPr>
          <w:color w:val="0000FF"/>
        </w:rPr>
        <w:t xml:space="preserve">© 2016 / </w:t>
      </w:r>
      <w:hyperlink r:id="rId5" w:history="1">
        <w:r w:rsidR="004F2CF8">
          <w:rPr>
            <w:rStyle w:val="Hyperlink"/>
          </w:rPr>
          <w:t>70 Bible Reading Plans</w:t>
        </w:r>
      </w:hyperlink>
      <w:r w:rsidR="004F2CF8">
        <w:rPr>
          <w:color w:val="0000FF"/>
        </w:rPr>
        <w:t xml:space="preserve"> / </w:t>
      </w:r>
      <w:hyperlink r:id="rId6" w:history="1">
        <w:r w:rsidR="006B511F" w:rsidRPr="006B511F">
          <w:rPr>
            <w:rStyle w:val="Hyperlink"/>
          </w:rPr>
          <w:t>Bible Reading Methods</w:t>
        </w:r>
      </w:hyperlink>
      <w:r w:rsidR="004F2CF8">
        <w:br/>
      </w:r>
      <w:r w:rsidR="004F2CF8">
        <w:rPr>
          <w:i/>
          <w:color w:val="0000FF"/>
        </w:rPr>
        <w:t>Finding Answers to Life’s Meaning, Life’s Purpose, Life’s Journey, Life’s Questions!</w:t>
      </w:r>
    </w:p>
    <w:sectPr w:rsidR="009A4CCF" w:rsidRPr="00FB0143"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0E4ADF"/>
    <w:rsid w:val="000866FB"/>
    <w:rsid w:val="000E4ADF"/>
    <w:rsid w:val="000E7760"/>
    <w:rsid w:val="001417EA"/>
    <w:rsid w:val="00162086"/>
    <w:rsid w:val="001A4295"/>
    <w:rsid w:val="001C28CC"/>
    <w:rsid w:val="001D6C0D"/>
    <w:rsid w:val="002543F7"/>
    <w:rsid w:val="0028316F"/>
    <w:rsid w:val="002B1BE7"/>
    <w:rsid w:val="002C24F7"/>
    <w:rsid w:val="00335012"/>
    <w:rsid w:val="003523ED"/>
    <w:rsid w:val="003A71E1"/>
    <w:rsid w:val="003D481A"/>
    <w:rsid w:val="00424F4A"/>
    <w:rsid w:val="00426E9F"/>
    <w:rsid w:val="00480D23"/>
    <w:rsid w:val="00490919"/>
    <w:rsid w:val="004A6906"/>
    <w:rsid w:val="004D2EA2"/>
    <w:rsid w:val="004E0F23"/>
    <w:rsid w:val="004F2CF8"/>
    <w:rsid w:val="0053183F"/>
    <w:rsid w:val="0053728D"/>
    <w:rsid w:val="005406EA"/>
    <w:rsid w:val="005810F2"/>
    <w:rsid w:val="00610C40"/>
    <w:rsid w:val="0061336D"/>
    <w:rsid w:val="0065150D"/>
    <w:rsid w:val="00654580"/>
    <w:rsid w:val="00685A9E"/>
    <w:rsid w:val="006A446F"/>
    <w:rsid w:val="006A7969"/>
    <w:rsid w:val="006B511F"/>
    <w:rsid w:val="006C57A2"/>
    <w:rsid w:val="006D0CBE"/>
    <w:rsid w:val="006D2DCC"/>
    <w:rsid w:val="00700ADA"/>
    <w:rsid w:val="00730954"/>
    <w:rsid w:val="00750C2A"/>
    <w:rsid w:val="00756F25"/>
    <w:rsid w:val="007B59FA"/>
    <w:rsid w:val="008008FA"/>
    <w:rsid w:val="0080708C"/>
    <w:rsid w:val="00836AAA"/>
    <w:rsid w:val="0085485F"/>
    <w:rsid w:val="00864D69"/>
    <w:rsid w:val="00893E1A"/>
    <w:rsid w:val="00924C5B"/>
    <w:rsid w:val="00945C71"/>
    <w:rsid w:val="009A4CCF"/>
    <w:rsid w:val="009B72D7"/>
    <w:rsid w:val="009F5F46"/>
    <w:rsid w:val="00A42223"/>
    <w:rsid w:val="00A934BB"/>
    <w:rsid w:val="00AB1AF3"/>
    <w:rsid w:val="00AB5C06"/>
    <w:rsid w:val="00BF3853"/>
    <w:rsid w:val="00C25465"/>
    <w:rsid w:val="00C62050"/>
    <w:rsid w:val="00CB6378"/>
    <w:rsid w:val="00CC1843"/>
    <w:rsid w:val="00CD3584"/>
    <w:rsid w:val="00D077D1"/>
    <w:rsid w:val="00D54BBD"/>
    <w:rsid w:val="00D908FB"/>
    <w:rsid w:val="00DD2DFA"/>
    <w:rsid w:val="00DD46AD"/>
    <w:rsid w:val="00E60080"/>
    <w:rsid w:val="00E76DEF"/>
    <w:rsid w:val="00E912D2"/>
    <w:rsid w:val="00E93300"/>
    <w:rsid w:val="00E94FD6"/>
    <w:rsid w:val="00EC784B"/>
    <w:rsid w:val="00ED37ED"/>
    <w:rsid w:val="00F33F06"/>
    <w:rsid w:val="00F760B6"/>
    <w:rsid w:val="00FB014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paragraph" w:styleId="NormalWeb">
    <w:name w:val="Normal (Web)"/>
    <w:basedOn w:val="Normal"/>
    <w:uiPriority w:val="99"/>
    <w:semiHidden/>
    <w:unhideWhenUsed/>
    <w:rsid w:val="00945C71"/>
    <w:pPr>
      <w:spacing w:before="100" w:beforeAutospacing="1" w:after="100" w:afterAutospacing="1" w:line="240" w:lineRule="auto"/>
    </w:pPr>
    <w:rPr>
      <w:rFonts w:ascii="Times New Roman" w:eastAsia="Times New Roman" w:hAnsi="Times New Roman" w:cs="Times New Roman"/>
      <w:szCs w:val="24"/>
      <w:lang w:val="en-CA" w:eastAsia="en-CA" w:bidi="ar-SA"/>
    </w:rPr>
  </w:style>
  <w:style w:type="paragraph" w:styleId="BalloonText">
    <w:name w:val="Balloon Text"/>
    <w:basedOn w:val="Normal"/>
    <w:link w:val="BalloonTextChar"/>
    <w:uiPriority w:val="99"/>
    <w:semiHidden/>
    <w:unhideWhenUsed/>
    <w:rsid w:val="00945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C71"/>
    <w:rPr>
      <w:rFonts w:ascii="Tahoma" w:hAnsi="Tahoma" w:cs="Tahoma"/>
      <w:sz w:val="16"/>
      <w:szCs w:val="16"/>
    </w:rPr>
  </w:style>
  <w:style w:type="table" w:styleId="TableGrid">
    <w:name w:val="Table Grid"/>
    <w:basedOn w:val="TableNormal"/>
    <w:uiPriority w:val="59"/>
    <w:rsid w:val="009B7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01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573168">
      <w:bodyDiv w:val="1"/>
      <w:marLeft w:val="0"/>
      <w:marRight w:val="0"/>
      <w:marTop w:val="0"/>
      <w:marBottom w:val="0"/>
      <w:divBdr>
        <w:top w:val="none" w:sz="0" w:space="0" w:color="auto"/>
        <w:left w:val="none" w:sz="0" w:space="0" w:color="auto"/>
        <w:bottom w:val="none" w:sz="0" w:space="0" w:color="auto"/>
        <w:right w:val="none" w:sz="0" w:space="0" w:color="auto"/>
      </w:divBdr>
    </w:div>
    <w:div w:id="101726257">
      <w:bodyDiv w:val="1"/>
      <w:marLeft w:val="0"/>
      <w:marRight w:val="0"/>
      <w:marTop w:val="0"/>
      <w:marBottom w:val="0"/>
      <w:divBdr>
        <w:top w:val="none" w:sz="0" w:space="0" w:color="auto"/>
        <w:left w:val="none" w:sz="0" w:space="0" w:color="auto"/>
        <w:bottom w:val="none" w:sz="0" w:space="0" w:color="auto"/>
        <w:right w:val="none" w:sz="0" w:space="0" w:color="auto"/>
      </w:divBdr>
    </w:div>
    <w:div w:id="676156642">
      <w:bodyDiv w:val="1"/>
      <w:marLeft w:val="0"/>
      <w:marRight w:val="0"/>
      <w:marTop w:val="0"/>
      <w:marBottom w:val="0"/>
      <w:divBdr>
        <w:top w:val="none" w:sz="0" w:space="0" w:color="auto"/>
        <w:left w:val="none" w:sz="0" w:space="0" w:color="auto"/>
        <w:bottom w:val="none" w:sz="0" w:space="0" w:color="auto"/>
        <w:right w:val="none" w:sz="0" w:space="0" w:color="auto"/>
      </w:divBdr>
    </w:div>
    <w:div w:id="1921477585">
      <w:bodyDiv w:val="1"/>
      <w:marLeft w:val="0"/>
      <w:marRight w:val="0"/>
      <w:marTop w:val="0"/>
      <w:marBottom w:val="0"/>
      <w:divBdr>
        <w:top w:val="none" w:sz="0" w:space="0" w:color="auto"/>
        <w:left w:val="none" w:sz="0" w:space="0" w:color="auto"/>
        <w:bottom w:val="none" w:sz="0" w:space="0" w:color="auto"/>
        <w:right w:val="none" w:sz="0" w:space="0" w:color="auto"/>
      </w:divBdr>
    </w:div>
    <w:div w:id="1992126984">
      <w:bodyDiv w:val="1"/>
      <w:marLeft w:val="0"/>
      <w:marRight w:val="0"/>
      <w:marTop w:val="0"/>
      <w:marBottom w:val="0"/>
      <w:divBdr>
        <w:top w:val="none" w:sz="0" w:space="0" w:color="auto"/>
        <w:left w:val="none" w:sz="0" w:space="0" w:color="auto"/>
        <w:bottom w:val="none" w:sz="0" w:space="0" w:color="auto"/>
        <w:right w:val="none" w:sz="0" w:space="0" w:color="auto"/>
      </w:divBdr>
      <w:divsChild>
        <w:div w:id="579027398">
          <w:marLeft w:val="0"/>
          <w:marRight w:val="0"/>
          <w:marTop w:val="0"/>
          <w:marBottom w:val="0"/>
          <w:divBdr>
            <w:top w:val="none" w:sz="0" w:space="0" w:color="auto"/>
            <w:left w:val="none" w:sz="0" w:space="0" w:color="auto"/>
            <w:bottom w:val="none" w:sz="0" w:space="0" w:color="auto"/>
            <w:right w:val="none" w:sz="0" w:space="0" w:color="auto"/>
          </w:divBdr>
        </w:div>
        <w:div w:id="1540700287">
          <w:marLeft w:val="0"/>
          <w:marRight w:val="0"/>
          <w:marTop w:val="0"/>
          <w:marBottom w:val="0"/>
          <w:divBdr>
            <w:top w:val="none" w:sz="0" w:space="0" w:color="auto"/>
            <w:left w:val="none" w:sz="0" w:space="0" w:color="auto"/>
            <w:bottom w:val="none" w:sz="0" w:space="0" w:color="auto"/>
            <w:right w:val="none" w:sz="0" w:space="0" w:color="auto"/>
          </w:divBdr>
        </w:div>
        <w:div w:id="2041857201">
          <w:marLeft w:val="0"/>
          <w:marRight w:val="0"/>
          <w:marTop w:val="0"/>
          <w:marBottom w:val="0"/>
          <w:divBdr>
            <w:top w:val="none" w:sz="0" w:space="0" w:color="auto"/>
            <w:left w:val="none" w:sz="0" w:space="0" w:color="auto"/>
            <w:bottom w:val="none" w:sz="0" w:space="0" w:color="auto"/>
            <w:right w:val="none" w:sz="0" w:space="0" w:color="auto"/>
          </w:divBdr>
        </w:div>
        <w:div w:id="1480421184">
          <w:marLeft w:val="0"/>
          <w:marRight w:val="0"/>
          <w:marTop w:val="0"/>
          <w:marBottom w:val="0"/>
          <w:divBdr>
            <w:top w:val="none" w:sz="0" w:space="0" w:color="auto"/>
            <w:left w:val="none" w:sz="0" w:space="0" w:color="auto"/>
            <w:bottom w:val="none" w:sz="0" w:space="0" w:color="auto"/>
            <w:right w:val="none" w:sz="0" w:space="0" w:color="auto"/>
          </w:divBdr>
        </w:div>
        <w:div w:id="462819068">
          <w:marLeft w:val="0"/>
          <w:marRight w:val="0"/>
          <w:marTop w:val="0"/>
          <w:marBottom w:val="0"/>
          <w:divBdr>
            <w:top w:val="none" w:sz="0" w:space="0" w:color="auto"/>
            <w:left w:val="none" w:sz="0" w:space="0" w:color="auto"/>
            <w:bottom w:val="none" w:sz="0" w:space="0" w:color="auto"/>
            <w:right w:val="none" w:sz="0" w:space="0" w:color="auto"/>
          </w:divBdr>
        </w:div>
        <w:div w:id="1731152821">
          <w:marLeft w:val="0"/>
          <w:marRight w:val="0"/>
          <w:marTop w:val="0"/>
          <w:marBottom w:val="0"/>
          <w:divBdr>
            <w:top w:val="none" w:sz="0" w:space="0" w:color="auto"/>
            <w:left w:val="none" w:sz="0" w:space="0" w:color="auto"/>
            <w:bottom w:val="none" w:sz="0" w:space="0" w:color="auto"/>
            <w:right w:val="none" w:sz="0" w:space="0" w:color="auto"/>
          </w:divBdr>
        </w:div>
      </w:divsChild>
    </w:div>
    <w:div w:id="2041858270">
      <w:bodyDiv w:val="1"/>
      <w:marLeft w:val="0"/>
      <w:marRight w:val="0"/>
      <w:marTop w:val="0"/>
      <w:marBottom w:val="0"/>
      <w:divBdr>
        <w:top w:val="none" w:sz="0" w:space="0" w:color="auto"/>
        <w:left w:val="none" w:sz="0" w:space="0" w:color="auto"/>
        <w:bottom w:val="none" w:sz="0" w:space="0" w:color="auto"/>
        <w:right w:val="none" w:sz="0" w:space="0" w:color="auto"/>
      </w:divBdr>
    </w:div>
    <w:div w:id="2044136662">
      <w:bodyDiv w:val="1"/>
      <w:marLeft w:val="0"/>
      <w:marRight w:val="0"/>
      <w:marTop w:val="0"/>
      <w:marBottom w:val="0"/>
      <w:divBdr>
        <w:top w:val="none" w:sz="0" w:space="0" w:color="auto"/>
        <w:left w:val="none" w:sz="0" w:space="0" w:color="auto"/>
        <w:bottom w:val="none" w:sz="0" w:space="0" w:color="auto"/>
        <w:right w:val="none" w:sz="0" w:space="0" w:color="auto"/>
      </w:divBdr>
    </w:div>
    <w:div w:id="2098136859">
      <w:bodyDiv w:val="1"/>
      <w:marLeft w:val="0"/>
      <w:marRight w:val="0"/>
      <w:marTop w:val="0"/>
      <w:marBottom w:val="0"/>
      <w:divBdr>
        <w:top w:val="none" w:sz="0" w:space="0" w:color="auto"/>
        <w:left w:val="none" w:sz="0" w:space="0" w:color="auto"/>
        <w:bottom w:val="none" w:sz="0" w:space="0" w:color="auto"/>
        <w:right w:val="none" w:sz="0" w:space="0" w:color="auto"/>
      </w:divBdr>
      <w:divsChild>
        <w:div w:id="825903699">
          <w:marLeft w:val="0"/>
          <w:marRight w:val="0"/>
          <w:marTop w:val="0"/>
          <w:marBottom w:val="0"/>
          <w:divBdr>
            <w:top w:val="none" w:sz="0" w:space="0" w:color="auto"/>
            <w:left w:val="none" w:sz="0" w:space="0" w:color="auto"/>
            <w:bottom w:val="none" w:sz="0" w:space="0" w:color="auto"/>
            <w:right w:val="none" w:sz="0" w:space="0" w:color="auto"/>
          </w:divBdr>
          <w:divsChild>
            <w:div w:id="39210578">
              <w:marLeft w:val="0"/>
              <w:marRight w:val="0"/>
              <w:marTop w:val="0"/>
              <w:marBottom w:val="0"/>
              <w:divBdr>
                <w:top w:val="none" w:sz="0" w:space="0" w:color="auto"/>
                <w:left w:val="none" w:sz="0" w:space="0" w:color="auto"/>
                <w:bottom w:val="none" w:sz="0" w:space="0" w:color="auto"/>
                <w:right w:val="none" w:sz="0" w:space="0" w:color="auto"/>
              </w:divBdr>
              <w:divsChild>
                <w:div w:id="1399326947">
                  <w:marLeft w:val="0"/>
                  <w:marRight w:val="0"/>
                  <w:marTop w:val="0"/>
                  <w:marBottom w:val="0"/>
                  <w:divBdr>
                    <w:top w:val="none" w:sz="0" w:space="0" w:color="auto"/>
                    <w:left w:val="none" w:sz="0" w:space="0" w:color="auto"/>
                    <w:bottom w:val="none" w:sz="0" w:space="0" w:color="auto"/>
                    <w:right w:val="none" w:sz="0" w:space="0" w:color="auto"/>
                  </w:divBdr>
                </w:div>
                <w:div w:id="1910575401">
                  <w:marLeft w:val="0"/>
                  <w:marRight w:val="0"/>
                  <w:marTop w:val="0"/>
                  <w:marBottom w:val="0"/>
                  <w:divBdr>
                    <w:top w:val="none" w:sz="0" w:space="0" w:color="auto"/>
                    <w:left w:val="none" w:sz="0" w:space="0" w:color="auto"/>
                    <w:bottom w:val="none" w:sz="0" w:space="0" w:color="auto"/>
                    <w:right w:val="none" w:sz="0" w:space="0" w:color="auto"/>
                  </w:divBdr>
                </w:div>
                <w:div w:id="18629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estionsgod.com/bible-study-methods.htm" TargetMode="External"/><Relationship Id="rId5" Type="http://schemas.openxmlformats.org/officeDocument/2006/relationships/hyperlink" Target="http://questionsgod.com/bible-reading-plans.htm" TargetMode="External"/><Relationship Id="rId4" Type="http://schemas.openxmlformats.org/officeDocument/2006/relationships/hyperlink" Target="http://www.questions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8</cp:revision>
  <dcterms:created xsi:type="dcterms:W3CDTF">2017-09-12T15:26:00Z</dcterms:created>
  <dcterms:modified xsi:type="dcterms:W3CDTF">2017-12-23T00:40:00Z</dcterms:modified>
</cp:coreProperties>
</file>